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F240" w14:textId="77777777" w:rsidR="00BF71E4" w:rsidRDefault="0041257E">
      <w:pPr>
        <w:pStyle w:val="BodyText"/>
        <w:ind w:left="367"/>
        <w:rPr>
          <w:sz w:val="20"/>
        </w:rPr>
      </w:pPr>
      <w:r>
        <w:rPr>
          <w:noProof/>
          <w:sz w:val="20"/>
        </w:rPr>
        <w:drawing>
          <wp:inline distT="0" distB="0" distL="0" distR="0" wp14:anchorId="6B441635" wp14:editId="2E14E1BF">
            <wp:extent cx="2326640" cy="9265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26640" cy="926592"/>
                    </a:xfrm>
                    <a:prstGeom prst="rect">
                      <a:avLst/>
                    </a:prstGeom>
                  </pic:spPr>
                </pic:pic>
              </a:graphicData>
            </a:graphic>
          </wp:inline>
        </w:drawing>
      </w:r>
    </w:p>
    <w:p w14:paraId="43176654" w14:textId="77777777" w:rsidR="00BF71E4" w:rsidRDefault="0041257E">
      <w:pPr>
        <w:spacing w:before="81"/>
        <w:ind w:left="393"/>
        <w:rPr>
          <w:sz w:val="24"/>
        </w:rPr>
      </w:pPr>
      <w:r>
        <w:rPr>
          <w:color w:val="00652D"/>
          <w:sz w:val="24"/>
        </w:rPr>
        <w:t>The Faculty of Arts and Sciences</w:t>
      </w:r>
    </w:p>
    <w:p w14:paraId="73BD7FA0" w14:textId="77777777" w:rsidR="00BF71E4" w:rsidRDefault="00BF71E4">
      <w:pPr>
        <w:pStyle w:val="BodyText"/>
        <w:spacing w:before="3"/>
        <w:rPr>
          <w:sz w:val="24"/>
        </w:rPr>
      </w:pPr>
    </w:p>
    <w:p w14:paraId="47D61888" w14:textId="41F5D3A8" w:rsidR="00BF71E4" w:rsidRDefault="0041257E">
      <w:pPr>
        <w:spacing w:before="1"/>
        <w:ind w:left="423"/>
        <w:rPr>
          <w:b/>
          <w:sz w:val="36"/>
        </w:rPr>
      </w:pPr>
      <w:r>
        <w:rPr>
          <w:b/>
          <w:sz w:val="36"/>
        </w:rPr>
        <w:t>Form 2</w:t>
      </w:r>
      <w:r w:rsidR="00DF76CC">
        <w:rPr>
          <w:b/>
          <w:sz w:val="36"/>
        </w:rPr>
        <w:t>B</w:t>
      </w:r>
      <w:r>
        <w:rPr>
          <w:b/>
          <w:sz w:val="36"/>
        </w:rPr>
        <w:t>: Initial Affirmative Action Recruitment Report</w:t>
      </w:r>
    </w:p>
    <w:p w14:paraId="7B77F989" w14:textId="77777777" w:rsidR="00BF71E4" w:rsidRDefault="00BF71E4">
      <w:pPr>
        <w:pStyle w:val="BodyText"/>
        <w:spacing w:before="10"/>
        <w:rPr>
          <w:b/>
          <w:sz w:val="35"/>
        </w:rPr>
      </w:pPr>
    </w:p>
    <w:p w14:paraId="44ACFEB2" w14:textId="288CC8CF" w:rsidR="00BF71E4" w:rsidRDefault="0041257E">
      <w:pPr>
        <w:pStyle w:val="BodyText"/>
        <w:spacing w:line="288" w:lineRule="auto"/>
        <w:ind w:left="423" w:right="966"/>
      </w:pPr>
      <w:r>
        <w:t>Form 2</w:t>
      </w:r>
      <w:r w:rsidR="00DF76CC">
        <w:t>B</w:t>
      </w:r>
      <w:r>
        <w:t xml:space="preserve"> is the </w:t>
      </w:r>
      <w:r w:rsidR="00DF76CC">
        <w:t xml:space="preserve">Shortlist </w:t>
      </w:r>
      <w:r>
        <w:t xml:space="preserve">proposed candidates </w:t>
      </w:r>
      <w:r w:rsidR="00DF76CC">
        <w:t>for campus</w:t>
      </w:r>
      <w:r>
        <w:t xml:space="preserve"> interview</w:t>
      </w:r>
      <w:r w:rsidR="00DF76CC">
        <w:t>s</w:t>
      </w:r>
      <w:r>
        <w:t>. Candidates cannot be invited to campus until an approved Form 2 is received by the department/program from the Associate Dean’s Office (via email).</w:t>
      </w:r>
    </w:p>
    <w:p w14:paraId="3BB3CB4E" w14:textId="77777777" w:rsidR="00BF71E4" w:rsidRDefault="00F32BE5">
      <w:pPr>
        <w:pStyle w:val="ListParagraph"/>
        <w:numPr>
          <w:ilvl w:val="0"/>
          <w:numId w:val="4"/>
        </w:numPr>
        <w:tabs>
          <w:tab w:val="left" w:pos="1162"/>
          <w:tab w:val="left" w:pos="1163"/>
        </w:tabs>
        <w:spacing w:before="0" w:line="290" w:lineRule="auto"/>
        <w:ind w:right="2272" w:hanging="340"/>
      </w:pPr>
      <w:r>
        <w:rPr>
          <w:noProof/>
        </w:rPr>
        <mc:AlternateContent>
          <mc:Choice Requires="wps">
            <w:drawing>
              <wp:anchor distT="0" distB="0" distL="114300" distR="114300" simplePos="0" relativeHeight="251659264" behindDoc="0" locked="0" layoutInCell="1" allowOverlap="1" wp14:anchorId="722524D7">
                <wp:simplePos x="0" y="0"/>
                <wp:positionH relativeFrom="page">
                  <wp:posOffset>1369695</wp:posOffset>
                </wp:positionH>
                <wp:positionV relativeFrom="paragraph">
                  <wp:posOffset>381635</wp:posOffset>
                </wp:positionV>
                <wp:extent cx="45402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40250"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DFE2F"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85pt,30.05pt" to="465.35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" strokecolor="blue" strokeweight=".48pt">
                <o:lock v:ext="edit" shapetype="f"/>
                <w10:wrap anchorx="page"/>
              </v:line>
            </w:pict>
          </mc:Fallback>
        </mc:AlternateContent>
      </w:r>
      <w:r w:rsidR="00E95975">
        <w:rPr>
          <w:spacing w:val="4"/>
        </w:rPr>
        <w:t>Faculty</w:t>
      </w:r>
      <w:r w:rsidR="00E95975">
        <w:rPr>
          <w:spacing w:val="-15"/>
        </w:rPr>
        <w:t xml:space="preserve"> </w:t>
      </w:r>
      <w:r w:rsidR="00E95975">
        <w:rPr>
          <w:spacing w:val="2"/>
        </w:rPr>
        <w:t>searches</w:t>
      </w:r>
      <w:r w:rsidR="00E95975">
        <w:rPr>
          <w:spacing w:val="-7"/>
        </w:rPr>
        <w:t xml:space="preserve"> </w:t>
      </w:r>
      <w:r w:rsidR="00E95975">
        <w:rPr>
          <w:spacing w:val="2"/>
        </w:rPr>
        <w:t>are</w:t>
      </w:r>
      <w:r w:rsidR="00E95975">
        <w:rPr>
          <w:spacing w:val="-6"/>
        </w:rPr>
        <w:t xml:space="preserve"> </w:t>
      </w:r>
      <w:r w:rsidR="00E95975">
        <w:t>to</w:t>
      </w:r>
      <w:r w:rsidR="00E95975">
        <w:rPr>
          <w:spacing w:val="-2"/>
        </w:rPr>
        <w:t xml:space="preserve"> </w:t>
      </w:r>
      <w:r w:rsidR="00E95975">
        <w:rPr>
          <w:spacing w:val="2"/>
        </w:rPr>
        <w:t>be</w:t>
      </w:r>
      <w:r w:rsidR="00E95975">
        <w:rPr>
          <w:spacing w:val="-7"/>
        </w:rPr>
        <w:t xml:space="preserve"> </w:t>
      </w:r>
      <w:r w:rsidR="00E95975">
        <w:rPr>
          <w:spacing w:val="3"/>
        </w:rPr>
        <w:t>conducted</w:t>
      </w:r>
      <w:r w:rsidR="00E95975">
        <w:rPr>
          <w:spacing w:val="-12"/>
        </w:rPr>
        <w:t xml:space="preserve"> </w:t>
      </w:r>
      <w:r w:rsidR="00E95975">
        <w:rPr>
          <w:spacing w:val="3"/>
        </w:rPr>
        <w:t>according</w:t>
      </w:r>
      <w:r w:rsidR="00E95975">
        <w:rPr>
          <w:spacing w:val="-1"/>
        </w:rPr>
        <w:t xml:space="preserve"> </w:t>
      </w:r>
      <w:r w:rsidR="00E95975">
        <w:t>to</w:t>
      </w:r>
      <w:r w:rsidR="00E95975">
        <w:rPr>
          <w:spacing w:val="3"/>
        </w:rPr>
        <w:t xml:space="preserve"> </w:t>
      </w:r>
      <w:r w:rsidR="00E95975">
        <w:t>the</w:t>
      </w:r>
      <w:r w:rsidR="00E95975">
        <w:rPr>
          <w:spacing w:val="-4"/>
        </w:rPr>
        <w:t xml:space="preserve"> </w:t>
      </w:r>
      <w:r w:rsidR="00E95975">
        <w:rPr>
          <w:spacing w:val="4"/>
        </w:rPr>
        <w:t>guidelines</w:t>
      </w:r>
      <w:r w:rsidR="00E95975">
        <w:rPr>
          <w:spacing w:val="-19"/>
        </w:rPr>
        <w:t xml:space="preserve"> </w:t>
      </w:r>
      <w:r w:rsidR="00E95975">
        <w:t>listed</w:t>
      </w:r>
      <w:r w:rsidR="00E95975">
        <w:rPr>
          <w:spacing w:val="-4"/>
        </w:rPr>
        <w:t xml:space="preserve"> </w:t>
      </w:r>
      <w:r w:rsidR="00E95975">
        <w:t>in</w:t>
      </w:r>
      <w:r w:rsidR="00E95975">
        <w:rPr>
          <w:spacing w:val="-8"/>
        </w:rPr>
        <w:t xml:space="preserve"> </w:t>
      </w:r>
      <w:r w:rsidR="00E95975">
        <w:rPr>
          <w:spacing w:val="3"/>
        </w:rPr>
        <w:t>IDE’s</w:t>
      </w:r>
      <w:r w:rsidR="00E95975">
        <w:rPr>
          <w:color w:val="0000FF"/>
          <w:spacing w:val="3"/>
        </w:rPr>
        <w:t xml:space="preserve"> </w:t>
      </w:r>
      <w:hyperlink r:id="rId8">
        <w:r w:rsidR="00E95975">
          <w:rPr>
            <w:color w:val="0000FF"/>
            <w:w w:val="95"/>
          </w:rPr>
          <w:t>Faculty</w:t>
        </w:r>
        <w:r w:rsidR="00E95975">
          <w:rPr>
            <w:color w:val="0000FF"/>
            <w:spacing w:val="-6"/>
            <w:w w:val="95"/>
          </w:rPr>
          <w:t xml:space="preserve"> </w:t>
        </w:r>
        <w:r w:rsidR="00E95975">
          <w:rPr>
            <w:color w:val="0000FF"/>
            <w:w w:val="95"/>
          </w:rPr>
          <w:t>Recruitment</w:t>
        </w:r>
        <w:r w:rsidR="00E95975">
          <w:rPr>
            <w:color w:val="0000FF"/>
            <w:spacing w:val="-5"/>
            <w:w w:val="95"/>
          </w:rPr>
          <w:t xml:space="preserve"> </w:t>
        </w:r>
        <w:r w:rsidR="00E95975">
          <w:rPr>
            <w:color w:val="0000FF"/>
            <w:w w:val="95"/>
          </w:rPr>
          <w:t>and</w:t>
        </w:r>
        <w:r w:rsidR="00E95975">
          <w:rPr>
            <w:color w:val="0000FF"/>
            <w:spacing w:val="-5"/>
            <w:w w:val="95"/>
          </w:rPr>
          <w:t xml:space="preserve"> </w:t>
        </w:r>
        <w:r w:rsidR="00E95975">
          <w:rPr>
            <w:color w:val="0000FF"/>
            <w:w w:val="95"/>
          </w:rPr>
          <w:t>Selection:</w:t>
        </w:r>
        <w:r w:rsidR="00E95975">
          <w:rPr>
            <w:color w:val="0000FF"/>
            <w:spacing w:val="-6"/>
            <w:w w:val="95"/>
          </w:rPr>
          <w:t xml:space="preserve"> </w:t>
        </w:r>
        <w:r w:rsidR="00E95975">
          <w:rPr>
            <w:color w:val="0000FF"/>
            <w:w w:val="95"/>
          </w:rPr>
          <w:t>A</w:t>
        </w:r>
        <w:r w:rsidR="00E95975">
          <w:rPr>
            <w:color w:val="0000FF"/>
            <w:spacing w:val="-5"/>
            <w:w w:val="95"/>
          </w:rPr>
          <w:t xml:space="preserve"> </w:t>
        </w:r>
        <w:r w:rsidR="00E95975">
          <w:rPr>
            <w:color w:val="0000FF"/>
            <w:w w:val="95"/>
          </w:rPr>
          <w:t>Guide</w:t>
        </w:r>
        <w:r w:rsidR="00E95975">
          <w:rPr>
            <w:color w:val="0000FF"/>
            <w:spacing w:val="-5"/>
            <w:w w:val="95"/>
          </w:rPr>
          <w:t xml:space="preserve"> </w:t>
        </w:r>
        <w:r w:rsidR="00E95975">
          <w:rPr>
            <w:color w:val="0000FF"/>
            <w:w w:val="95"/>
          </w:rPr>
          <w:t>for</w:t>
        </w:r>
        <w:r w:rsidR="00E95975">
          <w:rPr>
            <w:color w:val="0000FF"/>
            <w:spacing w:val="-6"/>
            <w:w w:val="95"/>
          </w:rPr>
          <w:t xml:space="preserve"> </w:t>
        </w:r>
        <w:r w:rsidR="00E95975">
          <w:rPr>
            <w:color w:val="0000FF"/>
            <w:w w:val="95"/>
          </w:rPr>
          <w:t>Dartmouth</w:t>
        </w:r>
        <w:r w:rsidR="00E95975">
          <w:rPr>
            <w:color w:val="0000FF"/>
            <w:spacing w:val="-5"/>
            <w:w w:val="95"/>
          </w:rPr>
          <w:t xml:space="preserve"> </w:t>
        </w:r>
        <w:r w:rsidR="00E95975">
          <w:rPr>
            <w:color w:val="0000FF"/>
            <w:w w:val="95"/>
          </w:rPr>
          <w:t>College</w:t>
        </w:r>
        <w:r w:rsidR="00E95975">
          <w:rPr>
            <w:color w:val="0000FF"/>
            <w:spacing w:val="-5"/>
            <w:w w:val="95"/>
          </w:rPr>
          <w:t xml:space="preserve"> </w:t>
        </w:r>
        <w:r w:rsidR="00E95975">
          <w:rPr>
            <w:color w:val="0000FF"/>
            <w:w w:val="95"/>
          </w:rPr>
          <w:t>Faculty</w:t>
        </w:r>
        <w:r w:rsidR="00E95975">
          <w:rPr>
            <w:color w:val="0000FF"/>
            <w:spacing w:val="-6"/>
            <w:w w:val="95"/>
          </w:rPr>
          <w:t xml:space="preserve"> </w:t>
        </w:r>
        <w:r w:rsidR="00E95975">
          <w:rPr>
            <w:color w:val="0000FF"/>
            <w:w w:val="95"/>
          </w:rPr>
          <w:t>Searches</w:t>
        </w:r>
      </w:hyperlink>
    </w:p>
    <w:p w14:paraId="7B8B449A" w14:textId="77777777" w:rsidR="00BF71E4" w:rsidRDefault="0041257E">
      <w:pPr>
        <w:pStyle w:val="ListParagraph"/>
        <w:numPr>
          <w:ilvl w:val="0"/>
          <w:numId w:val="4"/>
        </w:numPr>
        <w:tabs>
          <w:tab w:val="left" w:pos="1162"/>
          <w:tab w:val="left" w:pos="1163"/>
        </w:tabs>
        <w:spacing w:before="16"/>
        <w:ind w:left="1162" w:hanging="361"/>
      </w:pPr>
      <w:r>
        <w:rPr>
          <w:spacing w:val="5"/>
        </w:rPr>
        <w:t>Retain</w:t>
      </w:r>
      <w:r>
        <w:rPr>
          <w:spacing w:val="-5"/>
        </w:rPr>
        <w:t xml:space="preserve"> </w:t>
      </w:r>
      <w:r>
        <w:rPr>
          <w:spacing w:val="4"/>
        </w:rPr>
        <w:t>all</w:t>
      </w:r>
      <w:r>
        <w:rPr>
          <w:spacing w:val="-11"/>
        </w:rPr>
        <w:t xml:space="preserve"> </w:t>
      </w:r>
      <w:r>
        <w:rPr>
          <w:spacing w:val="5"/>
        </w:rPr>
        <w:t>search</w:t>
      </w:r>
      <w:r>
        <w:rPr>
          <w:spacing w:val="-3"/>
        </w:rPr>
        <w:t xml:space="preserve"> </w:t>
      </w:r>
      <w:r>
        <w:rPr>
          <w:spacing w:val="5"/>
        </w:rPr>
        <w:t>records</w:t>
      </w:r>
      <w:r>
        <w:rPr>
          <w:spacing w:val="-7"/>
        </w:rPr>
        <w:t xml:space="preserve"> </w:t>
      </w:r>
      <w:r>
        <w:rPr>
          <w:spacing w:val="4"/>
        </w:rPr>
        <w:t>for</w:t>
      </w:r>
      <w:r>
        <w:rPr>
          <w:spacing w:val="-9"/>
        </w:rPr>
        <w:t xml:space="preserve"> </w:t>
      </w:r>
      <w:r>
        <w:rPr>
          <w:spacing w:val="4"/>
        </w:rPr>
        <w:t>the</w:t>
      </w:r>
      <w:r>
        <w:rPr>
          <w:spacing w:val="-6"/>
        </w:rPr>
        <w:t xml:space="preserve"> </w:t>
      </w:r>
      <w:r>
        <w:rPr>
          <w:spacing w:val="5"/>
        </w:rPr>
        <w:t>recommended</w:t>
      </w:r>
      <w:r>
        <w:rPr>
          <w:spacing w:val="-5"/>
        </w:rPr>
        <w:t xml:space="preserve"> </w:t>
      </w:r>
      <w:r>
        <w:rPr>
          <w:spacing w:val="5"/>
        </w:rPr>
        <w:t>retention</w:t>
      </w:r>
      <w:r>
        <w:rPr>
          <w:spacing w:val="-4"/>
        </w:rPr>
        <w:t xml:space="preserve"> </w:t>
      </w:r>
      <w:r>
        <w:rPr>
          <w:spacing w:val="5"/>
        </w:rPr>
        <w:t>period</w:t>
      </w:r>
      <w:r>
        <w:rPr>
          <w:spacing w:val="-5"/>
        </w:rPr>
        <w:t xml:space="preserve"> </w:t>
      </w:r>
      <w:r>
        <w:rPr>
          <w:spacing w:val="5"/>
        </w:rPr>
        <w:t>listed</w:t>
      </w:r>
      <w:r>
        <w:rPr>
          <w:spacing w:val="-4"/>
        </w:rPr>
        <w:t xml:space="preserve"> </w:t>
      </w:r>
      <w:r>
        <w:rPr>
          <w:spacing w:val="3"/>
        </w:rPr>
        <w:t>on</w:t>
      </w:r>
      <w:r>
        <w:rPr>
          <w:spacing w:val="-5"/>
        </w:rPr>
        <w:t xml:space="preserve"> </w:t>
      </w:r>
      <w:r>
        <w:rPr>
          <w:spacing w:val="6"/>
        </w:rPr>
        <w:t>the</w:t>
      </w:r>
    </w:p>
    <w:p w14:paraId="28D3BCE9" w14:textId="77777777" w:rsidR="00BF71E4" w:rsidRDefault="00F32BE5">
      <w:pPr>
        <w:pStyle w:val="BodyText"/>
        <w:spacing w:before="54" w:line="290" w:lineRule="auto"/>
        <w:ind w:left="1142" w:right="966"/>
      </w:pPr>
      <w:r>
        <w:rPr>
          <w:noProof/>
        </w:rPr>
        <mc:AlternateContent>
          <mc:Choice Requires="wps">
            <w:drawing>
              <wp:anchor distT="0" distB="0" distL="114300" distR="114300" simplePos="0" relativeHeight="251371520" behindDoc="1" locked="0" layoutInCell="1" allowOverlap="1" wp14:anchorId="158AFBEF">
                <wp:simplePos x="0" y="0"/>
                <wp:positionH relativeFrom="page">
                  <wp:posOffset>1370330</wp:posOffset>
                </wp:positionH>
                <wp:positionV relativeFrom="paragraph">
                  <wp:posOffset>219710</wp:posOffset>
                </wp:positionV>
                <wp:extent cx="1910715" cy="12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0715" cy="1270"/>
                        </a:xfrm>
                        <a:custGeom>
                          <a:avLst/>
                          <a:gdLst>
                            <a:gd name="T0" fmla="*/ 528320 w 3009"/>
                            <a:gd name="T1" fmla="*/ 0 h 1270"/>
                            <a:gd name="T2" fmla="*/ 1910715 w 3009"/>
                            <a:gd name="T3" fmla="*/ 0 h 1270"/>
                            <a:gd name="T4" fmla="*/ 0 w 3009"/>
                            <a:gd name="T5" fmla="*/ 0 h 1270"/>
                            <a:gd name="T6" fmla="*/ 495300 w 300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09" h="1270">
                              <a:moveTo>
                                <a:pt x="832" y="0"/>
                              </a:moveTo>
                              <a:lnTo>
                                <a:pt x="3009" y="0"/>
                              </a:lnTo>
                              <a:moveTo>
                                <a:pt x="0" y="0"/>
                              </a:moveTo>
                              <a:lnTo>
                                <a:pt x="780" y="0"/>
                              </a:lnTo>
                            </a:path>
                          </a:pathLst>
                        </a:custGeom>
                        <a:noFill/>
                        <a:ln w="609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3B02" id="AutoShape 2" o:spid="_x0000_s1026" style="position:absolute;margin-left:107.9pt;margin-top:17.3pt;width:150.45pt;height:.1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" path="m832,l3009,m,l780,e" filled="f" strokecolor="blue" strokeweight=".48pt">
                <v:path arrowok="t" o:connecttype="custom" o:connectlocs="335483200,0;1213304025,0;0,0;314515500,0" o:connectangles="0,0,0,0"/>
                <w10:wrap anchorx="page"/>
              </v:shape>
            </w:pict>
          </mc:Fallback>
        </mc:AlternateContent>
      </w:r>
      <w:hyperlink r:id="rId9">
        <w:r w:rsidR="00E95975">
          <w:rPr>
            <w:color w:val="0000FF"/>
          </w:rPr>
          <w:t>Records Management’s website</w:t>
        </w:r>
      </w:hyperlink>
      <w:r w:rsidR="00E95975">
        <w:t xml:space="preserve">. If Dartmouth’s designated electronic faculty search system (currently </w:t>
      </w:r>
      <w:proofErr w:type="spellStart"/>
      <w:r w:rsidR="00E95975">
        <w:t>Interfolio</w:t>
      </w:r>
      <w:proofErr w:type="spellEnd"/>
      <w:r w:rsidR="00E95975">
        <w:t>) is used, that system serves as the archive.</w:t>
      </w:r>
    </w:p>
    <w:p w14:paraId="5E02FEF3" w14:textId="77777777" w:rsidR="00BF71E4" w:rsidRDefault="00BF71E4">
      <w:pPr>
        <w:pStyle w:val="BodyText"/>
        <w:spacing w:before="9"/>
        <w:rPr>
          <w:sz w:val="29"/>
        </w:rPr>
      </w:pPr>
    </w:p>
    <w:p w14:paraId="33FB94FB" w14:textId="77777777" w:rsidR="00BF71E4" w:rsidRDefault="0041257E">
      <w:pPr>
        <w:pStyle w:val="BodyText"/>
        <w:tabs>
          <w:tab w:val="left" w:pos="4020"/>
        </w:tabs>
        <w:spacing w:before="92"/>
        <w:ind w:left="422"/>
        <w:jc w:val="both"/>
      </w:pPr>
      <w:r>
        <w:rPr>
          <w:spacing w:val="3"/>
        </w:rPr>
        <w:t>Date:</w:t>
      </w:r>
      <w:r>
        <w:rPr>
          <w:spacing w:val="-7"/>
        </w:rPr>
        <w:t xml:space="preserve"> </w:t>
      </w:r>
      <w:r>
        <w:rPr>
          <w:u w:val="single"/>
        </w:rPr>
        <w:t xml:space="preserve"> </w:t>
      </w:r>
      <w:r>
        <w:rPr>
          <w:u w:val="single"/>
        </w:rPr>
        <w:tab/>
      </w:r>
    </w:p>
    <w:p w14:paraId="558F3FD1" w14:textId="77777777" w:rsidR="00BF71E4" w:rsidRDefault="0041257E">
      <w:pPr>
        <w:pStyle w:val="BodyText"/>
        <w:tabs>
          <w:tab w:val="left" w:pos="4020"/>
          <w:tab w:val="left" w:pos="5463"/>
          <w:tab w:val="left" w:pos="9060"/>
        </w:tabs>
        <w:spacing w:before="155" w:line="376" w:lineRule="auto"/>
        <w:ind w:left="423" w:right="1497"/>
        <w:jc w:val="both"/>
      </w:pPr>
      <w:r>
        <w:rPr>
          <w:spacing w:val="4"/>
        </w:rPr>
        <w:t>A&amp;S</w:t>
      </w:r>
      <w:r>
        <w:rPr>
          <w:spacing w:val="-13"/>
        </w:rPr>
        <w:t xml:space="preserve"> </w:t>
      </w:r>
      <w:r>
        <w:rPr>
          <w:spacing w:val="3"/>
        </w:rPr>
        <w:t>Search</w:t>
      </w:r>
      <w:r>
        <w:rPr>
          <w:spacing w:val="-11"/>
        </w:rPr>
        <w:t xml:space="preserve"> </w:t>
      </w:r>
      <w:r>
        <w:rPr>
          <w:spacing w:val="4"/>
        </w:rPr>
        <w:t>Number:</w:t>
      </w:r>
      <w:r>
        <w:rPr>
          <w:spacing w:val="4"/>
          <w:u w:val="single"/>
        </w:rPr>
        <w:t xml:space="preserve"> </w:t>
      </w:r>
      <w:r>
        <w:rPr>
          <w:spacing w:val="4"/>
          <w:u w:val="single"/>
        </w:rPr>
        <w:tab/>
      </w:r>
      <w:r>
        <w:rPr>
          <w:spacing w:val="4"/>
        </w:rPr>
        <w:tab/>
      </w:r>
      <w:proofErr w:type="spellStart"/>
      <w:r>
        <w:rPr>
          <w:spacing w:val="2"/>
        </w:rPr>
        <w:t>Interfolio</w:t>
      </w:r>
      <w:proofErr w:type="spellEnd"/>
      <w:r>
        <w:rPr>
          <w:spacing w:val="19"/>
        </w:rPr>
        <w:t xml:space="preserve"> </w:t>
      </w:r>
      <w:r>
        <w:rPr>
          <w:spacing w:val="3"/>
        </w:rPr>
        <w:t>Search</w:t>
      </w:r>
      <w:r>
        <w:rPr>
          <w:spacing w:val="19"/>
        </w:rPr>
        <w:t xml:space="preserve"> </w:t>
      </w:r>
      <w:r>
        <w:rPr>
          <w:spacing w:val="4"/>
        </w:rPr>
        <w:t>Number:</w:t>
      </w:r>
      <w:r>
        <w:rPr>
          <w:u w:val="single"/>
        </w:rPr>
        <w:t xml:space="preserve"> </w:t>
      </w:r>
      <w:r>
        <w:rPr>
          <w:u w:val="single"/>
        </w:rPr>
        <w:tab/>
      </w:r>
      <w:r>
        <w:t xml:space="preserve"> </w:t>
      </w:r>
      <w:r>
        <w:rPr>
          <w:spacing w:val="3"/>
        </w:rPr>
        <w:t xml:space="preserve">       </w:t>
      </w:r>
      <w:r>
        <w:rPr>
          <w:spacing w:val="34"/>
        </w:rPr>
        <w:t xml:space="preserve"> </w:t>
      </w:r>
      <w:r>
        <w:rPr>
          <w:spacing w:val="3"/>
        </w:rPr>
        <w:t>Position</w:t>
      </w:r>
      <w:r>
        <w:rPr>
          <w:spacing w:val="7"/>
        </w:rPr>
        <w:t xml:space="preserve"> </w:t>
      </w:r>
      <w:r>
        <w:rPr>
          <w:spacing w:val="3"/>
        </w:rPr>
        <w:t>Description:</w:t>
      </w:r>
      <w:r>
        <w:rPr>
          <w:spacing w:val="7"/>
        </w:rPr>
        <w:t xml:space="preserve"> </w:t>
      </w:r>
      <w:r>
        <w:rPr>
          <w:u w:val="single" w:color="7F7F7F"/>
        </w:rPr>
        <w:t xml:space="preserve"> </w:t>
      </w:r>
      <w:r>
        <w:rPr>
          <w:u w:val="single" w:color="7F7F7F"/>
        </w:rPr>
        <w:tab/>
      </w:r>
      <w:r>
        <w:rPr>
          <w:u w:val="single" w:color="7F7F7F"/>
        </w:rPr>
        <w:tab/>
      </w:r>
      <w:r>
        <w:rPr>
          <w:u w:val="single" w:color="7F7F7F"/>
        </w:rPr>
        <w:tab/>
      </w:r>
      <w:r>
        <w:t xml:space="preserve"> </w:t>
      </w:r>
      <w:r>
        <w:rPr>
          <w:spacing w:val="3"/>
        </w:rPr>
        <w:t xml:space="preserve">                                                                                                   </w:t>
      </w:r>
      <w:r>
        <w:rPr>
          <w:spacing w:val="33"/>
        </w:rPr>
        <w:t xml:space="preserve"> </w:t>
      </w:r>
      <w:r>
        <w:rPr>
          <w:spacing w:val="3"/>
        </w:rPr>
        <w:t>Search Committee</w:t>
      </w:r>
      <w:r>
        <w:rPr>
          <w:spacing w:val="1"/>
        </w:rPr>
        <w:t xml:space="preserve"> </w:t>
      </w:r>
      <w:r>
        <w:rPr>
          <w:spacing w:val="3"/>
        </w:rPr>
        <w:t xml:space="preserve">Chair: </w:t>
      </w:r>
      <w:r>
        <w:rPr>
          <w:spacing w:val="-19"/>
        </w:rPr>
        <w:t xml:space="preserve"> </w:t>
      </w:r>
      <w:r>
        <w:rPr>
          <w:u w:val="single"/>
        </w:rPr>
        <w:t xml:space="preserve"> </w:t>
      </w:r>
      <w:r>
        <w:rPr>
          <w:u w:val="single"/>
        </w:rPr>
        <w:tab/>
      </w:r>
      <w:r>
        <w:rPr>
          <w:u w:val="single"/>
        </w:rPr>
        <w:tab/>
      </w:r>
      <w:r>
        <w:rPr>
          <w:u w:val="single"/>
        </w:rPr>
        <w:tab/>
      </w:r>
    </w:p>
    <w:p w14:paraId="73901E92" w14:textId="77777777" w:rsidR="00BF71E4" w:rsidRDefault="00BF71E4">
      <w:pPr>
        <w:pStyle w:val="BodyText"/>
        <w:rPr>
          <w:sz w:val="20"/>
        </w:rPr>
      </w:pPr>
    </w:p>
    <w:p w14:paraId="7AF1CB95" w14:textId="576AF1E6" w:rsidR="00BF71E4" w:rsidRDefault="00DF76CC">
      <w:pPr>
        <w:pStyle w:val="Heading1"/>
        <w:spacing w:before="212"/>
        <w:ind w:left="423"/>
      </w:pPr>
      <w:r>
        <w:rPr>
          <w:w w:val="105"/>
        </w:rPr>
        <w:t>Shortlist Process:</w:t>
      </w:r>
    </w:p>
    <w:p w14:paraId="34AF6530" w14:textId="24241693" w:rsidR="00D71611" w:rsidRDefault="00D71611" w:rsidP="00D71611">
      <w:pPr>
        <w:pStyle w:val="ListParagraph"/>
        <w:numPr>
          <w:ilvl w:val="0"/>
          <w:numId w:val="2"/>
        </w:numPr>
        <w:tabs>
          <w:tab w:val="left" w:pos="1142"/>
          <w:tab w:val="left" w:pos="1143"/>
        </w:tabs>
        <w:spacing w:before="66" w:line="254" w:lineRule="auto"/>
        <w:ind w:right="1092"/>
      </w:pPr>
      <w:bookmarkStart w:id="0" w:name="_Hlk110338570"/>
      <w:r>
        <w:rPr>
          <w:spacing w:val="4"/>
        </w:rPr>
        <w:t xml:space="preserve">The Search </w:t>
      </w:r>
      <w:r>
        <w:rPr>
          <w:spacing w:val="5"/>
        </w:rPr>
        <w:t xml:space="preserve">Committee and department/program </w:t>
      </w:r>
      <w:r>
        <w:rPr>
          <w:spacing w:val="3"/>
        </w:rPr>
        <w:t xml:space="preserve">establishes </w:t>
      </w:r>
      <w:r>
        <w:t>a Shortlist of 3-5</w:t>
      </w:r>
      <w:r>
        <w:rPr>
          <w:spacing w:val="2"/>
        </w:rPr>
        <w:t xml:space="preserve"> </w:t>
      </w:r>
      <w:r>
        <w:rPr>
          <w:spacing w:val="3"/>
        </w:rPr>
        <w:t xml:space="preserve">candidates </w:t>
      </w:r>
      <w:r>
        <w:rPr>
          <w:spacing w:val="2"/>
        </w:rPr>
        <w:t>to be interviewed as finalist</w:t>
      </w:r>
      <w:r w:rsidR="009C36BC">
        <w:rPr>
          <w:spacing w:val="2"/>
        </w:rPr>
        <w:t>s</w:t>
      </w:r>
      <w:r>
        <w:rPr>
          <w:spacing w:val="2"/>
        </w:rPr>
        <w:t xml:space="preserve">. </w:t>
      </w:r>
      <w:r>
        <w:rPr>
          <w:spacing w:val="5"/>
        </w:rPr>
        <w:t>Note that the Dean of Faculty will normally only pay travel for 3 candidates.</w:t>
      </w:r>
    </w:p>
    <w:p w14:paraId="2CE1CEE8" w14:textId="7C7FA17C" w:rsidR="00D71611" w:rsidRPr="00D71611" w:rsidRDefault="00D71611" w:rsidP="00D71611">
      <w:pPr>
        <w:pStyle w:val="ListParagraph"/>
        <w:numPr>
          <w:ilvl w:val="0"/>
          <w:numId w:val="2"/>
        </w:numPr>
        <w:tabs>
          <w:tab w:val="left" w:pos="1142"/>
          <w:tab w:val="left" w:pos="1143"/>
        </w:tabs>
        <w:spacing w:before="125"/>
        <w:rPr>
          <w:b/>
        </w:rPr>
      </w:pPr>
      <w:r>
        <w:rPr>
          <w:spacing w:val="4"/>
        </w:rPr>
        <w:t xml:space="preserve">The </w:t>
      </w:r>
      <w:r>
        <w:rPr>
          <w:spacing w:val="5"/>
        </w:rPr>
        <w:t>Shortlist candidates should</w:t>
      </w:r>
      <w:r w:rsidR="009C36BC">
        <w:rPr>
          <w:spacing w:val="5"/>
        </w:rPr>
        <w:t xml:space="preserve"> be</w:t>
      </w:r>
      <w:r>
        <w:rPr>
          <w:spacing w:val="5"/>
        </w:rPr>
        <w:t xml:space="preserve"> designated "Shortlist" </w:t>
      </w:r>
      <w:r>
        <w:rPr>
          <w:spacing w:val="3"/>
        </w:rPr>
        <w:t xml:space="preserve">in </w:t>
      </w:r>
      <w:r>
        <w:rPr>
          <w:spacing w:val="4"/>
        </w:rPr>
        <w:t xml:space="preserve">the </w:t>
      </w:r>
      <w:r>
        <w:rPr>
          <w:spacing w:val="5"/>
        </w:rPr>
        <w:t xml:space="preserve">Status </w:t>
      </w:r>
      <w:r>
        <w:rPr>
          <w:spacing w:val="4"/>
        </w:rPr>
        <w:t xml:space="preserve">field </w:t>
      </w:r>
      <w:r>
        <w:rPr>
          <w:spacing w:val="3"/>
        </w:rPr>
        <w:t>in</w:t>
      </w:r>
      <w:r w:rsidR="009C36BC">
        <w:rPr>
          <w:spacing w:val="46"/>
        </w:rPr>
        <w:t xml:space="preserve"> </w:t>
      </w:r>
      <w:proofErr w:type="spellStart"/>
      <w:r>
        <w:rPr>
          <w:spacing w:val="5"/>
        </w:rPr>
        <w:t>Interfolio</w:t>
      </w:r>
      <w:proofErr w:type="spellEnd"/>
      <w:r>
        <w:rPr>
          <w:b/>
          <w:spacing w:val="5"/>
        </w:rPr>
        <w:t>.</w:t>
      </w:r>
    </w:p>
    <w:p w14:paraId="41CF4A48" w14:textId="66E84C9A" w:rsidR="00D71611" w:rsidRDefault="00D71611" w:rsidP="00D71611">
      <w:pPr>
        <w:pStyle w:val="ListParagraph"/>
        <w:numPr>
          <w:ilvl w:val="0"/>
          <w:numId w:val="2"/>
        </w:numPr>
        <w:tabs>
          <w:tab w:val="left" w:pos="1142"/>
          <w:tab w:val="left" w:pos="1143"/>
        </w:tabs>
        <w:spacing w:before="139" w:line="230" w:lineRule="auto"/>
        <w:ind w:right="1636"/>
      </w:pPr>
      <w:r>
        <w:rPr>
          <w:spacing w:val="4"/>
        </w:rPr>
        <w:t xml:space="preserve">The Search Chair </w:t>
      </w:r>
      <w:r>
        <w:t xml:space="preserve">emails </w:t>
      </w:r>
      <w:r w:rsidR="00DE6411">
        <w:t xml:space="preserve">this form to </w:t>
      </w:r>
      <w:r>
        <w:t xml:space="preserve">the A&amp;S Senior Advisor at </w:t>
      </w:r>
      <w:hyperlink r:id="rId10" w:history="1">
        <w:r w:rsidR="003473B6" w:rsidRPr="00EF5921">
          <w:rPr>
            <w:rStyle w:val="Hyperlink"/>
          </w:rPr>
          <w:t>AS.Hiring@Dartmouth.edu</w:t>
        </w:r>
      </w:hyperlink>
      <w:r w:rsidR="003473B6">
        <w:t xml:space="preserve"> </w:t>
      </w:r>
      <w:r>
        <w:t>to</w:t>
      </w:r>
      <w:r>
        <w:rPr>
          <w:spacing w:val="-16"/>
        </w:rPr>
        <w:t xml:space="preserve"> </w:t>
      </w:r>
      <w:r>
        <w:t>schedule</w:t>
      </w:r>
      <w:r>
        <w:rPr>
          <w:spacing w:val="-16"/>
        </w:rPr>
        <w:t xml:space="preserve"> </w:t>
      </w:r>
      <w:r>
        <w:t>a</w:t>
      </w:r>
      <w:r>
        <w:rPr>
          <w:spacing w:val="-16"/>
        </w:rPr>
        <w:t xml:space="preserve"> </w:t>
      </w:r>
      <w:r>
        <w:t>review</w:t>
      </w:r>
      <w:hyperlink r:id="rId11">
        <w:r>
          <w:t xml:space="preserve"> meeting.</w:t>
        </w:r>
        <w:r>
          <w:rPr>
            <w:spacing w:val="-9"/>
          </w:rPr>
          <w:t xml:space="preserve"> </w:t>
        </w:r>
        <w:r>
          <w:t>In</w:t>
        </w:r>
      </w:hyperlink>
      <w:r>
        <w:t xml:space="preserve"> consultation with the Associate Dean, additional justifications or other steps may be requested.</w:t>
      </w:r>
    </w:p>
    <w:p w14:paraId="6E8DF92E" w14:textId="38AB99E8" w:rsidR="00D71611" w:rsidRDefault="00D71611" w:rsidP="00D71611">
      <w:pPr>
        <w:pStyle w:val="ListParagraph"/>
        <w:numPr>
          <w:ilvl w:val="0"/>
          <w:numId w:val="2"/>
        </w:numPr>
        <w:tabs>
          <w:tab w:val="left" w:pos="1142"/>
          <w:tab w:val="left" w:pos="1143"/>
        </w:tabs>
        <w:spacing w:before="171"/>
        <w:ind w:right="1674"/>
      </w:pPr>
      <w:bookmarkStart w:id="1" w:name="_Hlk110347392"/>
      <w:r>
        <w:t>A&amp;S</w:t>
      </w:r>
      <w:r>
        <w:rPr>
          <w:spacing w:val="-7"/>
        </w:rPr>
        <w:t xml:space="preserve"> </w:t>
      </w:r>
      <w:r>
        <w:t>Senior</w:t>
      </w:r>
      <w:r>
        <w:rPr>
          <w:spacing w:val="-6"/>
        </w:rPr>
        <w:t xml:space="preserve"> </w:t>
      </w:r>
      <w:r>
        <w:t>Advisor</w:t>
      </w:r>
      <w:r>
        <w:rPr>
          <w:spacing w:val="-5"/>
        </w:rPr>
        <w:t xml:space="preserve"> </w:t>
      </w:r>
      <w:r>
        <w:rPr>
          <w:spacing w:val="4"/>
        </w:rPr>
        <w:t>notifies</w:t>
      </w:r>
      <w:r>
        <w:rPr>
          <w:spacing w:val="-2"/>
        </w:rPr>
        <w:t xml:space="preserve"> </w:t>
      </w:r>
      <w:r>
        <w:t>the</w:t>
      </w:r>
      <w:r>
        <w:rPr>
          <w:spacing w:val="2"/>
        </w:rPr>
        <w:t xml:space="preserve"> </w:t>
      </w:r>
      <w:r>
        <w:rPr>
          <w:spacing w:val="5"/>
        </w:rPr>
        <w:t>Office</w:t>
      </w:r>
      <w:r>
        <w:rPr>
          <w:spacing w:val="3"/>
        </w:rPr>
        <w:t xml:space="preserve"> </w:t>
      </w:r>
      <w:r>
        <w:rPr>
          <w:spacing w:val="2"/>
        </w:rPr>
        <w:t>of</w:t>
      </w:r>
      <w:r>
        <w:rPr>
          <w:spacing w:val="1"/>
        </w:rPr>
        <w:t xml:space="preserve"> </w:t>
      </w:r>
      <w:r>
        <w:rPr>
          <w:spacing w:val="2"/>
        </w:rPr>
        <w:t>Institutional</w:t>
      </w:r>
      <w:r>
        <w:rPr>
          <w:spacing w:val="-9"/>
        </w:rPr>
        <w:t xml:space="preserve"> </w:t>
      </w:r>
      <w:r>
        <w:rPr>
          <w:spacing w:val="6"/>
        </w:rPr>
        <w:t>Diversity</w:t>
      </w:r>
      <w:r>
        <w:rPr>
          <w:spacing w:val="2"/>
        </w:rPr>
        <w:t xml:space="preserve"> and</w:t>
      </w:r>
      <w:r>
        <w:rPr>
          <w:spacing w:val="4"/>
        </w:rPr>
        <w:t xml:space="preserve"> </w:t>
      </w:r>
      <w:r>
        <w:rPr>
          <w:spacing w:val="5"/>
        </w:rPr>
        <w:t>Equity</w:t>
      </w:r>
      <w:r>
        <w:rPr>
          <w:spacing w:val="2"/>
        </w:rPr>
        <w:t xml:space="preserve"> (IDE)</w:t>
      </w:r>
      <w:r>
        <w:rPr>
          <w:spacing w:val="-9"/>
        </w:rPr>
        <w:t xml:space="preserve"> </w:t>
      </w:r>
      <w:r>
        <w:rPr>
          <w:spacing w:val="4"/>
        </w:rPr>
        <w:t xml:space="preserve">at </w:t>
      </w:r>
      <w:hyperlink r:id="rId12" w:history="1">
        <w:r w:rsidRPr="00696D4D">
          <w:rPr>
            <w:rStyle w:val="Hyperlink"/>
            <w:spacing w:val="2"/>
          </w:rPr>
          <w:t>IDE.Hiring@Dartmouth.edu</w:t>
        </w:r>
      </w:hyperlink>
      <w:r>
        <w:rPr>
          <w:spacing w:val="2"/>
        </w:rPr>
        <w:t xml:space="preserve"> that </w:t>
      </w:r>
      <w:r>
        <w:t xml:space="preserve">the </w:t>
      </w:r>
      <w:r>
        <w:rPr>
          <w:spacing w:val="2"/>
        </w:rPr>
        <w:t xml:space="preserve">Shortlist </w:t>
      </w:r>
      <w:r>
        <w:t xml:space="preserve">is </w:t>
      </w:r>
      <w:r>
        <w:rPr>
          <w:spacing w:val="2"/>
        </w:rPr>
        <w:t xml:space="preserve">ready </w:t>
      </w:r>
      <w:r>
        <w:t>for</w:t>
      </w:r>
      <w:r>
        <w:rPr>
          <w:spacing w:val="50"/>
        </w:rPr>
        <w:t xml:space="preserve"> </w:t>
      </w:r>
      <w:r>
        <w:rPr>
          <w:spacing w:val="2"/>
        </w:rPr>
        <w:t xml:space="preserve">review. In </w:t>
      </w:r>
      <w:r>
        <w:t>consultation with the A&amp;S Senior Advisor and Associate Dean, additional justifications or other steps may be requested.</w:t>
      </w:r>
      <w:bookmarkEnd w:id="1"/>
    </w:p>
    <w:p w14:paraId="3C456068" w14:textId="20396992" w:rsidR="00BF71E4" w:rsidRPr="00D71611" w:rsidRDefault="00DF76CC" w:rsidP="00D71611">
      <w:pPr>
        <w:pStyle w:val="ListParagraph"/>
        <w:numPr>
          <w:ilvl w:val="0"/>
          <w:numId w:val="2"/>
        </w:numPr>
        <w:tabs>
          <w:tab w:val="left" w:pos="1143"/>
        </w:tabs>
        <w:spacing w:before="92" w:line="249" w:lineRule="auto"/>
        <w:ind w:right="1500" w:hanging="361"/>
        <w:jc w:val="both"/>
      </w:pPr>
      <w:bookmarkStart w:id="2" w:name="_Hlk110347490"/>
      <w:r>
        <w:rPr>
          <w:spacing w:val="3"/>
        </w:rPr>
        <w:t xml:space="preserve">The Associate </w:t>
      </w:r>
      <w:r>
        <w:rPr>
          <w:spacing w:val="4"/>
        </w:rPr>
        <w:t xml:space="preserve">Dean, </w:t>
      </w:r>
      <w:r>
        <w:t xml:space="preserve">in </w:t>
      </w:r>
      <w:r>
        <w:rPr>
          <w:spacing w:val="3"/>
        </w:rPr>
        <w:t xml:space="preserve">consultation </w:t>
      </w:r>
      <w:r>
        <w:rPr>
          <w:spacing w:val="2"/>
        </w:rPr>
        <w:t xml:space="preserve">with </w:t>
      </w:r>
      <w:r>
        <w:rPr>
          <w:spacing w:val="4"/>
        </w:rPr>
        <w:t>IDE</w:t>
      </w:r>
      <w:r w:rsidR="00D71611">
        <w:rPr>
          <w:spacing w:val="4"/>
        </w:rPr>
        <w:t xml:space="preserve"> and the A&amp;S Senior Advisor</w:t>
      </w:r>
      <w:r>
        <w:rPr>
          <w:spacing w:val="4"/>
        </w:rPr>
        <w:t xml:space="preserve">, </w:t>
      </w:r>
      <w:r>
        <w:rPr>
          <w:spacing w:val="3"/>
        </w:rPr>
        <w:t>may require additional justifications and/or additional</w:t>
      </w:r>
      <w:r>
        <w:rPr>
          <w:spacing w:val="6"/>
        </w:rPr>
        <w:t xml:space="preserve"> </w:t>
      </w:r>
      <w:r>
        <w:rPr>
          <w:spacing w:val="3"/>
        </w:rPr>
        <w:t>recruitment.</w:t>
      </w:r>
    </w:p>
    <w:p w14:paraId="5593DC6E" w14:textId="0BA334AC" w:rsidR="00D71611" w:rsidRPr="00D71611" w:rsidRDefault="00D71611" w:rsidP="00D71611">
      <w:pPr>
        <w:pStyle w:val="ListParagraph"/>
        <w:numPr>
          <w:ilvl w:val="0"/>
          <w:numId w:val="2"/>
        </w:numPr>
        <w:tabs>
          <w:tab w:val="left" w:pos="1143"/>
        </w:tabs>
        <w:spacing w:before="92" w:line="249" w:lineRule="auto"/>
        <w:ind w:right="1500" w:hanging="361"/>
        <w:jc w:val="both"/>
      </w:pPr>
      <w:r>
        <w:rPr>
          <w:spacing w:val="3"/>
        </w:rPr>
        <w:t>The Associate Dean will authorize</w:t>
      </w:r>
      <w:r w:rsidR="00693C7E">
        <w:rPr>
          <w:spacing w:val="3"/>
        </w:rPr>
        <w:t xml:space="preserve"> the Search Chair to begin scheduling interviews.</w:t>
      </w:r>
    </w:p>
    <w:bookmarkEnd w:id="2"/>
    <w:p w14:paraId="3DCCDE3B" w14:textId="07E8C307" w:rsidR="00BF71E4" w:rsidRDefault="00BF71E4">
      <w:pPr>
        <w:spacing w:before="60"/>
        <w:ind w:right="628"/>
        <w:jc w:val="right"/>
        <w:rPr>
          <w:rFonts w:ascii="Arial"/>
          <w:sz w:val="12"/>
        </w:rPr>
      </w:pPr>
    </w:p>
    <w:bookmarkEnd w:id="0"/>
    <w:p w14:paraId="777662A9" w14:textId="77777777" w:rsidR="00BF71E4" w:rsidRDefault="00BF71E4">
      <w:pPr>
        <w:jc w:val="right"/>
        <w:rPr>
          <w:rFonts w:ascii="Arial"/>
          <w:sz w:val="12"/>
        </w:rPr>
        <w:sectPr w:rsidR="00BF71E4">
          <w:type w:val="continuous"/>
          <w:pgSz w:w="12240" w:h="15840"/>
          <w:pgMar w:top="20" w:right="660" w:bottom="280" w:left="1020" w:header="720" w:footer="720" w:gutter="0"/>
          <w:cols w:space="720"/>
        </w:sectPr>
      </w:pPr>
    </w:p>
    <w:p w14:paraId="2CDB6CDE" w14:textId="4FB86207" w:rsidR="00BF71E4" w:rsidRPr="00DF76CC" w:rsidRDefault="00DF76CC" w:rsidP="005A7126">
      <w:pPr>
        <w:pStyle w:val="Heading1"/>
        <w:ind w:left="0"/>
      </w:pPr>
      <w:r>
        <w:rPr>
          <w:w w:val="105"/>
        </w:rPr>
        <w:lastRenderedPageBreak/>
        <w:t>Shortlist</w:t>
      </w:r>
      <w:r w:rsidR="00693C7E">
        <w:rPr>
          <w:w w:val="105"/>
        </w:rPr>
        <w:t xml:space="preserve"> </w:t>
      </w:r>
      <w:r w:rsidR="00693C7E" w:rsidRPr="00693C7E">
        <w:rPr>
          <w:bCs w:val="0"/>
          <w:w w:val="105"/>
        </w:rPr>
        <w:t>Justification</w:t>
      </w:r>
      <w:r>
        <w:rPr>
          <w:w w:val="105"/>
        </w:rPr>
        <w:t>:</w:t>
      </w:r>
    </w:p>
    <w:p w14:paraId="11E6D414" w14:textId="77777777" w:rsidR="00693C7E" w:rsidRDefault="00693C7E" w:rsidP="005A7126">
      <w:pPr>
        <w:pStyle w:val="BodyText"/>
        <w:spacing w:before="1" w:line="249" w:lineRule="auto"/>
        <w:ind w:right="1338"/>
      </w:pPr>
    </w:p>
    <w:p w14:paraId="7A114F1A" w14:textId="6CC608EE" w:rsidR="00E51A3B" w:rsidRDefault="00E51A3B">
      <w:r>
        <w:t xml:space="preserve">Please describe below the process used to select the Shortlist, including the criteria used. List </w:t>
      </w:r>
      <w:r w:rsidRPr="008115CE">
        <w:rPr>
          <w:b/>
          <w:bCs/>
          <w:u w:val="single"/>
        </w:rPr>
        <w:t>in alphabetical order</w:t>
      </w:r>
      <w:r>
        <w:rPr>
          <w:b/>
          <w:bCs/>
        </w:rPr>
        <w:t xml:space="preserve"> </w:t>
      </w:r>
      <w:r>
        <w:t>the names of each proposed candidate and include a brief justification for their selection.</w:t>
      </w:r>
      <w:r w:rsidR="005A7126">
        <w:t xml:space="preserve"> Please also provide an assessment of each candidate from the Longlist, why they were not selected, and whether they are considered eligible for further consideration should further recruitment be requested or required.</w:t>
      </w:r>
      <w:r>
        <w:br w:type="page"/>
      </w:r>
    </w:p>
    <w:p w14:paraId="1AC90815" w14:textId="4BAE5575" w:rsidR="00BF71E4" w:rsidRDefault="0041257E">
      <w:pPr>
        <w:pStyle w:val="BodyText"/>
        <w:spacing w:before="1" w:line="249" w:lineRule="auto"/>
        <w:ind w:left="423" w:right="1338" w:hanging="1"/>
      </w:pPr>
      <w:r>
        <w:lastRenderedPageBreak/>
        <w:t xml:space="preserve">List in </w:t>
      </w:r>
      <w:r>
        <w:rPr>
          <w:b/>
          <w:u w:val="single"/>
        </w:rPr>
        <w:t>alphabetical order</w:t>
      </w:r>
      <w:r>
        <w:rPr>
          <w:b/>
        </w:rPr>
        <w:t xml:space="preserve"> </w:t>
      </w:r>
      <w:r>
        <w:t>the candidates proposed for campus visit. When submitting this form, include the Cover Letter and CV of each candidate. Keep in mind that the Dean of Faculty will normally pay expenses for only three candidates.</w:t>
      </w:r>
    </w:p>
    <w:p w14:paraId="2D47C2C1" w14:textId="77777777" w:rsidR="00BF71E4" w:rsidRDefault="00BF71E4">
      <w:pPr>
        <w:pStyle w:val="BodyText"/>
        <w:rPr>
          <w:sz w:val="20"/>
        </w:rPr>
      </w:pPr>
    </w:p>
    <w:p w14:paraId="350737A3" w14:textId="77777777" w:rsidR="00BF71E4" w:rsidRDefault="00BF71E4">
      <w:pPr>
        <w:pStyle w:val="BodyText"/>
        <w:spacing w:before="11"/>
        <w:rPr>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955"/>
        <w:gridCol w:w="2731"/>
        <w:gridCol w:w="1800"/>
        <w:gridCol w:w="1661"/>
      </w:tblGrid>
      <w:tr w:rsidR="00BF71E4" w14:paraId="1FC5DA3D" w14:textId="77777777">
        <w:trPr>
          <w:trHeight w:val="1372"/>
        </w:trPr>
        <w:tc>
          <w:tcPr>
            <w:tcW w:w="3173" w:type="dxa"/>
          </w:tcPr>
          <w:p w14:paraId="70EE33AA" w14:textId="77777777" w:rsidR="00BF71E4" w:rsidRDefault="00BF71E4">
            <w:pPr>
              <w:pStyle w:val="TableParagraph"/>
              <w:rPr>
                <w:sz w:val="24"/>
              </w:rPr>
            </w:pPr>
          </w:p>
          <w:p w14:paraId="7D40FD96" w14:textId="77777777" w:rsidR="00BF71E4" w:rsidRDefault="00BF71E4">
            <w:pPr>
              <w:pStyle w:val="TableParagraph"/>
              <w:spacing w:before="7"/>
              <w:rPr>
                <w:sz w:val="23"/>
              </w:rPr>
            </w:pPr>
          </w:p>
          <w:p w14:paraId="414D5502" w14:textId="77777777" w:rsidR="00BF71E4" w:rsidRDefault="0041257E">
            <w:pPr>
              <w:pStyle w:val="TableParagraph"/>
              <w:ind w:left="1303" w:right="1294"/>
              <w:jc w:val="center"/>
            </w:pPr>
            <w:r>
              <w:t>Name</w:t>
            </w:r>
          </w:p>
        </w:tc>
        <w:tc>
          <w:tcPr>
            <w:tcW w:w="955" w:type="dxa"/>
          </w:tcPr>
          <w:p w14:paraId="4EC30EC2" w14:textId="77777777" w:rsidR="00BF71E4" w:rsidRDefault="00BF71E4">
            <w:pPr>
              <w:pStyle w:val="TableParagraph"/>
              <w:spacing w:before="11"/>
              <w:rPr>
                <w:sz w:val="35"/>
              </w:rPr>
            </w:pPr>
          </w:p>
          <w:p w14:paraId="2C1A0AEF" w14:textId="77777777" w:rsidR="00BF71E4" w:rsidRDefault="0041257E">
            <w:pPr>
              <w:pStyle w:val="TableParagraph"/>
              <w:spacing w:line="259" w:lineRule="auto"/>
              <w:ind w:left="158" w:right="107" w:hanging="25"/>
            </w:pPr>
            <w:r>
              <w:t>Highest Degree</w:t>
            </w:r>
          </w:p>
        </w:tc>
        <w:tc>
          <w:tcPr>
            <w:tcW w:w="2731" w:type="dxa"/>
          </w:tcPr>
          <w:p w14:paraId="7E224039" w14:textId="77777777" w:rsidR="00BF71E4" w:rsidRDefault="00BF71E4">
            <w:pPr>
              <w:pStyle w:val="TableParagraph"/>
              <w:rPr>
                <w:sz w:val="24"/>
              </w:rPr>
            </w:pPr>
          </w:p>
          <w:p w14:paraId="0306BCE7" w14:textId="77777777" w:rsidR="00BF71E4" w:rsidRDefault="00BF71E4">
            <w:pPr>
              <w:pStyle w:val="TableParagraph"/>
              <w:spacing w:before="7"/>
              <w:rPr>
                <w:sz w:val="23"/>
              </w:rPr>
            </w:pPr>
          </w:p>
          <w:p w14:paraId="34899680" w14:textId="77777777" w:rsidR="00BF71E4" w:rsidRDefault="0041257E">
            <w:pPr>
              <w:pStyle w:val="TableParagraph"/>
              <w:ind w:left="656"/>
            </w:pPr>
            <w:r>
              <w:t>Present Position</w:t>
            </w:r>
          </w:p>
        </w:tc>
        <w:tc>
          <w:tcPr>
            <w:tcW w:w="1800" w:type="dxa"/>
          </w:tcPr>
          <w:p w14:paraId="1D5F8944" w14:textId="77777777" w:rsidR="00BF71E4" w:rsidRDefault="00BF71E4">
            <w:pPr>
              <w:pStyle w:val="TableParagraph"/>
              <w:spacing w:before="11"/>
              <w:rPr>
                <w:sz w:val="35"/>
              </w:rPr>
            </w:pPr>
          </w:p>
          <w:p w14:paraId="7521BB3C" w14:textId="77777777" w:rsidR="00BF71E4" w:rsidRDefault="0041257E">
            <w:pPr>
              <w:pStyle w:val="TableParagraph"/>
              <w:spacing w:line="259" w:lineRule="auto"/>
              <w:ind w:left="529" w:right="258" w:hanging="239"/>
            </w:pPr>
            <w:r>
              <w:t>Date added to Shortlist</w:t>
            </w:r>
          </w:p>
        </w:tc>
        <w:tc>
          <w:tcPr>
            <w:tcW w:w="1661" w:type="dxa"/>
          </w:tcPr>
          <w:p w14:paraId="2A18DC38" w14:textId="77777777" w:rsidR="00BF71E4" w:rsidRDefault="0041257E">
            <w:pPr>
              <w:pStyle w:val="TableParagraph"/>
              <w:spacing w:before="1" w:line="261" w:lineRule="auto"/>
              <w:ind w:left="168" w:right="154"/>
              <w:jc w:val="center"/>
            </w:pPr>
            <w:r>
              <w:t>Date Associate Dean authorized campus</w:t>
            </w:r>
          </w:p>
          <w:p w14:paraId="16C507B8" w14:textId="77777777" w:rsidR="00BF71E4" w:rsidRDefault="0041257E">
            <w:pPr>
              <w:pStyle w:val="TableParagraph"/>
              <w:spacing w:line="249" w:lineRule="exact"/>
              <w:ind w:left="166" w:right="154"/>
              <w:jc w:val="center"/>
            </w:pPr>
            <w:r>
              <w:t>interview</w:t>
            </w:r>
          </w:p>
        </w:tc>
      </w:tr>
      <w:tr w:rsidR="00BF71E4" w14:paraId="4E766BA2" w14:textId="77777777">
        <w:trPr>
          <w:trHeight w:val="719"/>
        </w:trPr>
        <w:tc>
          <w:tcPr>
            <w:tcW w:w="3173" w:type="dxa"/>
          </w:tcPr>
          <w:p w14:paraId="04521913" w14:textId="77777777" w:rsidR="00BF71E4" w:rsidRDefault="00BF71E4">
            <w:pPr>
              <w:pStyle w:val="TableParagraph"/>
            </w:pPr>
          </w:p>
        </w:tc>
        <w:tc>
          <w:tcPr>
            <w:tcW w:w="955" w:type="dxa"/>
          </w:tcPr>
          <w:p w14:paraId="5C98A93E" w14:textId="77777777" w:rsidR="00BF71E4" w:rsidRDefault="00BF71E4">
            <w:pPr>
              <w:pStyle w:val="TableParagraph"/>
            </w:pPr>
          </w:p>
        </w:tc>
        <w:tc>
          <w:tcPr>
            <w:tcW w:w="2731" w:type="dxa"/>
          </w:tcPr>
          <w:p w14:paraId="67A1AA54" w14:textId="77777777" w:rsidR="00BF71E4" w:rsidRDefault="00BF71E4">
            <w:pPr>
              <w:pStyle w:val="TableParagraph"/>
            </w:pPr>
          </w:p>
        </w:tc>
        <w:tc>
          <w:tcPr>
            <w:tcW w:w="1800" w:type="dxa"/>
          </w:tcPr>
          <w:p w14:paraId="40104D8E" w14:textId="77777777" w:rsidR="00BF71E4" w:rsidRDefault="00BF71E4">
            <w:pPr>
              <w:pStyle w:val="TableParagraph"/>
            </w:pPr>
          </w:p>
        </w:tc>
        <w:tc>
          <w:tcPr>
            <w:tcW w:w="1661" w:type="dxa"/>
          </w:tcPr>
          <w:p w14:paraId="4C7C0FC9" w14:textId="77777777" w:rsidR="00BF71E4" w:rsidRDefault="00BF71E4">
            <w:pPr>
              <w:pStyle w:val="TableParagraph"/>
            </w:pPr>
          </w:p>
        </w:tc>
      </w:tr>
      <w:tr w:rsidR="00BF71E4" w14:paraId="75141043" w14:textId="77777777">
        <w:trPr>
          <w:trHeight w:val="724"/>
        </w:trPr>
        <w:tc>
          <w:tcPr>
            <w:tcW w:w="3173" w:type="dxa"/>
          </w:tcPr>
          <w:p w14:paraId="300C08FC" w14:textId="77777777" w:rsidR="00BF71E4" w:rsidRDefault="00BF71E4">
            <w:pPr>
              <w:pStyle w:val="TableParagraph"/>
            </w:pPr>
          </w:p>
        </w:tc>
        <w:tc>
          <w:tcPr>
            <w:tcW w:w="955" w:type="dxa"/>
          </w:tcPr>
          <w:p w14:paraId="58C16AEF" w14:textId="77777777" w:rsidR="00BF71E4" w:rsidRDefault="00BF71E4">
            <w:pPr>
              <w:pStyle w:val="TableParagraph"/>
            </w:pPr>
          </w:p>
        </w:tc>
        <w:tc>
          <w:tcPr>
            <w:tcW w:w="2731" w:type="dxa"/>
          </w:tcPr>
          <w:p w14:paraId="0F30464B" w14:textId="77777777" w:rsidR="00BF71E4" w:rsidRDefault="00BF71E4">
            <w:pPr>
              <w:pStyle w:val="TableParagraph"/>
            </w:pPr>
          </w:p>
        </w:tc>
        <w:tc>
          <w:tcPr>
            <w:tcW w:w="1800" w:type="dxa"/>
          </w:tcPr>
          <w:p w14:paraId="4A055B33" w14:textId="77777777" w:rsidR="00BF71E4" w:rsidRDefault="00BF71E4">
            <w:pPr>
              <w:pStyle w:val="TableParagraph"/>
            </w:pPr>
          </w:p>
        </w:tc>
        <w:tc>
          <w:tcPr>
            <w:tcW w:w="1661" w:type="dxa"/>
          </w:tcPr>
          <w:p w14:paraId="4A8896F5" w14:textId="77777777" w:rsidR="00BF71E4" w:rsidRDefault="00BF71E4">
            <w:pPr>
              <w:pStyle w:val="TableParagraph"/>
            </w:pPr>
          </w:p>
        </w:tc>
      </w:tr>
      <w:tr w:rsidR="00BF71E4" w14:paraId="663B15A4" w14:textId="77777777">
        <w:trPr>
          <w:trHeight w:val="719"/>
        </w:trPr>
        <w:tc>
          <w:tcPr>
            <w:tcW w:w="3173" w:type="dxa"/>
          </w:tcPr>
          <w:p w14:paraId="1DC0E3B0" w14:textId="77777777" w:rsidR="00BF71E4" w:rsidRDefault="00BF71E4">
            <w:pPr>
              <w:pStyle w:val="TableParagraph"/>
            </w:pPr>
          </w:p>
        </w:tc>
        <w:tc>
          <w:tcPr>
            <w:tcW w:w="955" w:type="dxa"/>
          </w:tcPr>
          <w:p w14:paraId="0BEB8878" w14:textId="77777777" w:rsidR="00BF71E4" w:rsidRDefault="00BF71E4">
            <w:pPr>
              <w:pStyle w:val="TableParagraph"/>
            </w:pPr>
          </w:p>
        </w:tc>
        <w:tc>
          <w:tcPr>
            <w:tcW w:w="2731" w:type="dxa"/>
          </w:tcPr>
          <w:p w14:paraId="65DF198A" w14:textId="77777777" w:rsidR="00BF71E4" w:rsidRDefault="00BF71E4">
            <w:pPr>
              <w:pStyle w:val="TableParagraph"/>
            </w:pPr>
          </w:p>
        </w:tc>
        <w:tc>
          <w:tcPr>
            <w:tcW w:w="1800" w:type="dxa"/>
          </w:tcPr>
          <w:p w14:paraId="3AE3BAF2" w14:textId="77777777" w:rsidR="00BF71E4" w:rsidRDefault="00BF71E4">
            <w:pPr>
              <w:pStyle w:val="TableParagraph"/>
            </w:pPr>
          </w:p>
        </w:tc>
        <w:tc>
          <w:tcPr>
            <w:tcW w:w="1661" w:type="dxa"/>
          </w:tcPr>
          <w:p w14:paraId="4D879A66" w14:textId="77777777" w:rsidR="00BF71E4" w:rsidRDefault="00BF71E4">
            <w:pPr>
              <w:pStyle w:val="TableParagraph"/>
            </w:pPr>
          </w:p>
        </w:tc>
      </w:tr>
      <w:tr w:rsidR="00BF71E4" w14:paraId="4E5AA427" w14:textId="77777777">
        <w:trPr>
          <w:trHeight w:val="719"/>
        </w:trPr>
        <w:tc>
          <w:tcPr>
            <w:tcW w:w="3173" w:type="dxa"/>
          </w:tcPr>
          <w:p w14:paraId="03BA2593" w14:textId="77777777" w:rsidR="00BF71E4" w:rsidRDefault="00BF71E4">
            <w:pPr>
              <w:pStyle w:val="TableParagraph"/>
            </w:pPr>
          </w:p>
        </w:tc>
        <w:tc>
          <w:tcPr>
            <w:tcW w:w="955" w:type="dxa"/>
          </w:tcPr>
          <w:p w14:paraId="17402896" w14:textId="77777777" w:rsidR="00BF71E4" w:rsidRDefault="00BF71E4">
            <w:pPr>
              <w:pStyle w:val="TableParagraph"/>
            </w:pPr>
          </w:p>
        </w:tc>
        <w:tc>
          <w:tcPr>
            <w:tcW w:w="2731" w:type="dxa"/>
          </w:tcPr>
          <w:p w14:paraId="1361AE1A" w14:textId="77777777" w:rsidR="00BF71E4" w:rsidRDefault="00BF71E4">
            <w:pPr>
              <w:pStyle w:val="TableParagraph"/>
            </w:pPr>
          </w:p>
        </w:tc>
        <w:tc>
          <w:tcPr>
            <w:tcW w:w="1800" w:type="dxa"/>
          </w:tcPr>
          <w:p w14:paraId="2560EA59" w14:textId="77777777" w:rsidR="00BF71E4" w:rsidRDefault="00BF71E4">
            <w:pPr>
              <w:pStyle w:val="TableParagraph"/>
            </w:pPr>
          </w:p>
        </w:tc>
        <w:tc>
          <w:tcPr>
            <w:tcW w:w="1661" w:type="dxa"/>
          </w:tcPr>
          <w:p w14:paraId="120B1613" w14:textId="77777777" w:rsidR="00BF71E4" w:rsidRDefault="00BF71E4">
            <w:pPr>
              <w:pStyle w:val="TableParagraph"/>
            </w:pPr>
          </w:p>
        </w:tc>
      </w:tr>
      <w:tr w:rsidR="00BF71E4" w14:paraId="776090DA" w14:textId="77777777">
        <w:trPr>
          <w:trHeight w:val="719"/>
        </w:trPr>
        <w:tc>
          <w:tcPr>
            <w:tcW w:w="3173" w:type="dxa"/>
          </w:tcPr>
          <w:p w14:paraId="0658506D" w14:textId="77777777" w:rsidR="00BF71E4" w:rsidRDefault="00BF71E4">
            <w:pPr>
              <w:pStyle w:val="TableParagraph"/>
            </w:pPr>
          </w:p>
        </w:tc>
        <w:tc>
          <w:tcPr>
            <w:tcW w:w="955" w:type="dxa"/>
          </w:tcPr>
          <w:p w14:paraId="05121A6D" w14:textId="77777777" w:rsidR="00BF71E4" w:rsidRDefault="00BF71E4">
            <w:pPr>
              <w:pStyle w:val="TableParagraph"/>
            </w:pPr>
          </w:p>
        </w:tc>
        <w:tc>
          <w:tcPr>
            <w:tcW w:w="2731" w:type="dxa"/>
          </w:tcPr>
          <w:p w14:paraId="228C7D40" w14:textId="77777777" w:rsidR="00BF71E4" w:rsidRDefault="00BF71E4">
            <w:pPr>
              <w:pStyle w:val="TableParagraph"/>
            </w:pPr>
          </w:p>
        </w:tc>
        <w:tc>
          <w:tcPr>
            <w:tcW w:w="1800" w:type="dxa"/>
          </w:tcPr>
          <w:p w14:paraId="02ADB5D4" w14:textId="77777777" w:rsidR="00BF71E4" w:rsidRDefault="00BF71E4">
            <w:pPr>
              <w:pStyle w:val="TableParagraph"/>
            </w:pPr>
          </w:p>
        </w:tc>
        <w:tc>
          <w:tcPr>
            <w:tcW w:w="1661" w:type="dxa"/>
          </w:tcPr>
          <w:p w14:paraId="5D25349F" w14:textId="77777777" w:rsidR="00BF71E4" w:rsidRDefault="00BF71E4">
            <w:pPr>
              <w:pStyle w:val="TableParagraph"/>
            </w:pPr>
          </w:p>
        </w:tc>
      </w:tr>
      <w:tr w:rsidR="00BF71E4" w14:paraId="3206D242" w14:textId="77777777">
        <w:trPr>
          <w:trHeight w:val="719"/>
        </w:trPr>
        <w:tc>
          <w:tcPr>
            <w:tcW w:w="3173" w:type="dxa"/>
          </w:tcPr>
          <w:p w14:paraId="4EA1EAEA" w14:textId="77777777" w:rsidR="00BF71E4" w:rsidRDefault="00BF71E4">
            <w:pPr>
              <w:pStyle w:val="TableParagraph"/>
            </w:pPr>
          </w:p>
        </w:tc>
        <w:tc>
          <w:tcPr>
            <w:tcW w:w="955" w:type="dxa"/>
          </w:tcPr>
          <w:p w14:paraId="34BDE641" w14:textId="77777777" w:rsidR="00BF71E4" w:rsidRDefault="00BF71E4">
            <w:pPr>
              <w:pStyle w:val="TableParagraph"/>
            </w:pPr>
          </w:p>
        </w:tc>
        <w:tc>
          <w:tcPr>
            <w:tcW w:w="2731" w:type="dxa"/>
          </w:tcPr>
          <w:p w14:paraId="74371DE2" w14:textId="77777777" w:rsidR="00BF71E4" w:rsidRDefault="00BF71E4">
            <w:pPr>
              <w:pStyle w:val="TableParagraph"/>
            </w:pPr>
          </w:p>
        </w:tc>
        <w:tc>
          <w:tcPr>
            <w:tcW w:w="1800" w:type="dxa"/>
          </w:tcPr>
          <w:p w14:paraId="018251E1" w14:textId="77777777" w:rsidR="00BF71E4" w:rsidRDefault="00BF71E4">
            <w:pPr>
              <w:pStyle w:val="TableParagraph"/>
            </w:pPr>
          </w:p>
        </w:tc>
        <w:tc>
          <w:tcPr>
            <w:tcW w:w="1661" w:type="dxa"/>
          </w:tcPr>
          <w:p w14:paraId="7F8BD211" w14:textId="77777777" w:rsidR="00BF71E4" w:rsidRDefault="00BF71E4">
            <w:pPr>
              <w:pStyle w:val="TableParagraph"/>
            </w:pPr>
          </w:p>
        </w:tc>
      </w:tr>
      <w:tr w:rsidR="00BF71E4" w14:paraId="6520BED0" w14:textId="77777777">
        <w:trPr>
          <w:trHeight w:val="719"/>
        </w:trPr>
        <w:tc>
          <w:tcPr>
            <w:tcW w:w="3173" w:type="dxa"/>
          </w:tcPr>
          <w:p w14:paraId="4ABD0B90" w14:textId="77777777" w:rsidR="00BF71E4" w:rsidRDefault="00BF71E4">
            <w:pPr>
              <w:pStyle w:val="TableParagraph"/>
            </w:pPr>
          </w:p>
        </w:tc>
        <w:tc>
          <w:tcPr>
            <w:tcW w:w="955" w:type="dxa"/>
          </w:tcPr>
          <w:p w14:paraId="51716821" w14:textId="77777777" w:rsidR="00BF71E4" w:rsidRDefault="00BF71E4">
            <w:pPr>
              <w:pStyle w:val="TableParagraph"/>
            </w:pPr>
          </w:p>
        </w:tc>
        <w:tc>
          <w:tcPr>
            <w:tcW w:w="2731" w:type="dxa"/>
          </w:tcPr>
          <w:p w14:paraId="06B4AB82" w14:textId="77777777" w:rsidR="00BF71E4" w:rsidRDefault="00BF71E4">
            <w:pPr>
              <w:pStyle w:val="TableParagraph"/>
            </w:pPr>
          </w:p>
        </w:tc>
        <w:tc>
          <w:tcPr>
            <w:tcW w:w="1800" w:type="dxa"/>
          </w:tcPr>
          <w:p w14:paraId="5C2454D2" w14:textId="77777777" w:rsidR="00BF71E4" w:rsidRDefault="00BF71E4">
            <w:pPr>
              <w:pStyle w:val="TableParagraph"/>
            </w:pPr>
          </w:p>
        </w:tc>
        <w:tc>
          <w:tcPr>
            <w:tcW w:w="1661" w:type="dxa"/>
          </w:tcPr>
          <w:p w14:paraId="78D6D7C6" w14:textId="77777777" w:rsidR="00BF71E4" w:rsidRDefault="00BF71E4">
            <w:pPr>
              <w:pStyle w:val="TableParagraph"/>
            </w:pPr>
          </w:p>
        </w:tc>
      </w:tr>
      <w:tr w:rsidR="00BF71E4" w14:paraId="5C7CC96B" w14:textId="77777777">
        <w:trPr>
          <w:trHeight w:val="719"/>
        </w:trPr>
        <w:tc>
          <w:tcPr>
            <w:tcW w:w="3173" w:type="dxa"/>
          </w:tcPr>
          <w:p w14:paraId="34452361" w14:textId="77777777" w:rsidR="00BF71E4" w:rsidRDefault="00BF71E4">
            <w:pPr>
              <w:pStyle w:val="TableParagraph"/>
            </w:pPr>
          </w:p>
        </w:tc>
        <w:tc>
          <w:tcPr>
            <w:tcW w:w="955" w:type="dxa"/>
          </w:tcPr>
          <w:p w14:paraId="5B6B16B4" w14:textId="77777777" w:rsidR="00BF71E4" w:rsidRDefault="00BF71E4">
            <w:pPr>
              <w:pStyle w:val="TableParagraph"/>
            </w:pPr>
          </w:p>
        </w:tc>
        <w:tc>
          <w:tcPr>
            <w:tcW w:w="2731" w:type="dxa"/>
          </w:tcPr>
          <w:p w14:paraId="3652E8C2" w14:textId="77777777" w:rsidR="00BF71E4" w:rsidRDefault="00BF71E4">
            <w:pPr>
              <w:pStyle w:val="TableParagraph"/>
            </w:pPr>
          </w:p>
        </w:tc>
        <w:tc>
          <w:tcPr>
            <w:tcW w:w="1800" w:type="dxa"/>
          </w:tcPr>
          <w:p w14:paraId="25B82D80" w14:textId="77777777" w:rsidR="00BF71E4" w:rsidRDefault="00BF71E4">
            <w:pPr>
              <w:pStyle w:val="TableParagraph"/>
            </w:pPr>
          </w:p>
        </w:tc>
        <w:tc>
          <w:tcPr>
            <w:tcW w:w="1661" w:type="dxa"/>
          </w:tcPr>
          <w:p w14:paraId="25B644DE" w14:textId="77777777" w:rsidR="00BF71E4" w:rsidRDefault="00BF71E4">
            <w:pPr>
              <w:pStyle w:val="TableParagraph"/>
            </w:pPr>
          </w:p>
        </w:tc>
      </w:tr>
      <w:tr w:rsidR="00BF71E4" w14:paraId="57749D99" w14:textId="77777777">
        <w:trPr>
          <w:trHeight w:val="719"/>
        </w:trPr>
        <w:tc>
          <w:tcPr>
            <w:tcW w:w="3173" w:type="dxa"/>
          </w:tcPr>
          <w:p w14:paraId="3A4806BB" w14:textId="77777777" w:rsidR="00BF71E4" w:rsidRDefault="00BF71E4">
            <w:pPr>
              <w:pStyle w:val="TableParagraph"/>
            </w:pPr>
          </w:p>
        </w:tc>
        <w:tc>
          <w:tcPr>
            <w:tcW w:w="955" w:type="dxa"/>
          </w:tcPr>
          <w:p w14:paraId="78370D3F" w14:textId="77777777" w:rsidR="00BF71E4" w:rsidRDefault="00BF71E4">
            <w:pPr>
              <w:pStyle w:val="TableParagraph"/>
            </w:pPr>
          </w:p>
        </w:tc>
        <w:tc>
          <w:tcPr>
            <w:tcW w:w="2731" w:type="dxa"/>
          </w:tcPr>
          <w:p w14:paraId="73041781" w14:textId="77777777" w:rsidR="00BF71E4" w:rsidRDefault="00BF71E4">
            <w:pPr>
              <w:pStyle w:val="TableParagraph"/>
            </w:pPr>
          </w:p>
        </w:tc>
        <w:tc>
          <w:tcPr>
            <w:tcW w:w="1800" w:type="dxa"/>
          </w:tcPr>
          <w:p w14:paraId="7F06A62C" w14:textId="77777777" w:rsidR="00BF71E4" w:rsidRDefault="00BF71E4">
            <w:pPr>
              <w:pStyle w:val="TableParagraph"/>
            </w:pPr>
          </w:p>
        </w:tc>
        <w:tc>
          <w:tcPr>
            <w:tcW w:w="1661" w:type="dxa"/>
          </w:tcPr>
          <w:p w14:paraId="3D21DEFE" w14:textId="77777777" w:rsidR="00BF71E4" w:rsidRDefault="00BF71E4">
            <w:pPr>
              <w:pStyle w:val="TableParagraph"/>
            </w:pPr>
          </w:p>
        </w:tc>
      </w:tr>
      <w:tr w:rsidR="00BF71E4" w14:paraId="70F4C6E1" w14:textId="77777777">
        <w:trPr>
          <w:trHeight w:val="719"/>
        </w:trPr>
        <w:tc>
          <w:tcPr>
            <w:tcW w:w="3173" w:type="dxa"/>
          </w:tcPr>
          <w:p w14:paraId="2FCEE2EE" w14:textId="77777777" w:rsidR="00BF71E4" w:rsidRDefault="00BF71E4">
            <w:pPr>
              <w:pStyle w:val="TableParagraph"/>
            </w:pPr>
          </w:p>
        </w:tc>
        <w:tc>
          <w:tcPr>
            <w:tcW w:w="955" w:type="dxa"/>
          </w:tcPr>
          <w:p w14:paraId="2EE490F7" w14:textId="77777777" w:rsidR="00BF71E4" w:rsidRDefault="00BF71E4">
            <w:pPr>
              <w:pStyle w:val="TableParagraph"/>
            </w:pPr>
          </w:p>
        </w:tc>
        <w:tc>
          <w:tcPr>
            <w:tcW w:w="2731" w:type="dxa"/>
          </w:tcPr>
          <w:p w14:paraId="119A18AB" w14:textId="77777777" w:rsidR="00BF71E4" w:rsidRDefault="00BF71E4">
            <w:pPr>
              <w:pStyle w:val="TableParagraph"/>
            </w:pPr>
          </w:p>
        </w:tc>
        <w:tc>
          <w:tcPr>
            <w:tcW w:w="1800" w:type="dxa"/>
          </w:tcPr>
          <w:p w14:paraId="5FB10FCB" w14:textId="77777777" w:rsidR="00BF71E4" w:rsidRDefault="00BF71E4">
            <w:pPr>
              <w:pStyle w:val="TableParagraph"/>
            </w:pPr>
          </w:p>
        </w:tc>
        <w:tc>
          <w:tcPr>
            <w:tcW w:w="1661" w:type="dxa"/>
          </w:tcPr>
          <w:p w14:paraId="26B7B703" w14:textId="77777777" w:rsidR="00BF71E4" w:rsidRDefault="00BF71E4">
            <w:pPr>
              <w:pStyle w:val="TableParagraph"/>
            </w:pPr>
          </w:p>
        </w:tc>
      </w:tr>
    </w:tbl>
    <w:p w14:paraId="797E88F1" w14:textId="77777777" w:rsidR="00BF71E4" w:rsidRDefault="00BF71E4">
      <w:pPr>
        <w:sectPr w:rsidR="00BF71E4">
          <w:footerReference w:type="default" r:id="rId13"/>
          <w:pgSz w:w="12240" w:h="15840"/>
          <w:pgMar w:top="1500" w:right="660" w:bottom="1520" w:left="1020" w:header="0" w:footer="1326" w:gutter="0"/>
          <w:pgNumType w:start="2"/>
          <w:cols w:space="720"/>
        </w:sectPr>
      </w:pPr>
    </w:p>
    <w:p w14:paraId="06587247" w14:textId="77777777" w:rsidR="00BF71E4" w:rsidRDefault="0041257E">
      <w:pPr>
        <w:pStyle w:val="BodyText"/>
        <w:spacing w:before="66" w:line="249" w:lineRule="auto"/>
        <w:ind w:left="333" w:right="1338"/>
      </w:pPr>
      <w:r>
        <w:lastRenderedPageBreak/>
        <w:t xml:space="preserve">Form 2 will not be approved/signed by the Associate Dean(s) until disposition codes have been added in </w:t>
      </w:r>
      <w:proofErr w:type="spellStart"/>
      <w:r>
        <w:t>Interfolio</w:t>
      </w:r>
      <w:proofErr w:type="spellEnd"/>
      <w:r>
        <w:t>.</w:t>
      </w:r>
    </w:p>
    <w:p w14:paraId="0A24B07D" w14:textId="77777777" w:rsidR="00BF71E4" w:rsidRDefault="00BF71E4">
      <w:pPr>
        <w:pStyle w:val="BodyText"/>
        <w:rPr>
          <w:sz w:val="24"/>
        </w:rPr>
      </w:pPr>
    </w:p>
    <w:p w14:paraId="3C9362B5" w14:textId="77777777" w:rsidR="00BF71E4" w:rsidRDefault="00BF71E4">
      <w:pPr>
        <w:pStyle w:val="BodyText"/>
        <w:spacing w:before="10"/>
        <w:rPr>
          <w:sz w:val="31"/>
        </w:rPr>
      </w:pPr>
    </w:p>
    <w:p w14:paraId="7D3E958A" w14:textId="77777777" w:rsidR="00BF71E4" w:rsidRDefault="0041257E">
      <w:pPr>
        <w:ind w:left="423"/>
        <w:rPr>
          <w:b/>
          <w:sz w:val="32"/>
        </w:rPr>
      </w:pPr>
      <w:r>
        <w:rPr>
          <w:b/>
          <w:sz w:val="32"/>
        </w:rPr>
        <w:t>Approvals of Short List</w:t>
      </w:r>
    </w:p>
    <w:p w14:paraId="64FBBC87" w14:textId="77777777" w:rsidR="00BF71E4" w:rsidRDefault="00BF71E4">
      <w:pPr>
        <w:pStyle w:val="BodyText"/>
        <w:rPr>
          <w:b/>
          <w:sz w:val="36"/>
        </w:rPr>
      </w:pPr>
    </w:p>
    <w:p w14:paraId="287C6860" w14:textId="77777777" w:rsidR="00BF71E4" w:rsidRDefault="00BF71E4">
      <w:pPr>
        <w:pStyle w:val="BodyText"/>
        <w:spacing w:before="4"/>
        <w:rPr>
          <w:b/>
          <w:sz w:val="32"/>
        </w:rPr>
      </w:pPr>
    </w:p>
    <w:p w14:paraId="47BD02D7" w14:textId="77777777" w:rsidR="00BF71E4" w:rsidRDefault="0041257E">
      <w:pPr>
        <w:pStyle w:val="ListParagraph"/>
        <w:numPr>
          <w:ilvl w:val="0"/>
          <w:numId w:val="1"/>
        </w:numPr>
        <w:tabs>
          <w:tab w:val="left" w:pos="782"/>
          <w:tab w:val="left" w:pos="783"/>
          <w:tab w:val="left" w:pos="3300"/>
          <w:tab w:val="left" w:pos="6900"/>
          <w:tab w:val="left" w:pos="9060"/>
        </w:tabs>
        <w:spacing w:before="0"/>
        <w:ind w:hanging="361"/>
      </w:pPr>
      <w:r>
        <w:rPr>
          <w:spacing w:val="3"/>
        </w:rPr>
        <w:t>Search</w:t>
      </w:r>
      <w:r>
        <w:rPr>
          <w:spacing w:val="16"/>
        </w:rPr>
        <w:t xml:space="preserve"> </w:t>
      </w:r>
      <w:r>
        <w:rPr>
          <w:spacing w:val="3"/>
        </w:rPr>
        <w:t>committee</w:t>
      </w:r>
      <w:r>
        <w:rPr>
          <w:spacing w:val="16"/>
        </w:rPr>
        <w:t xml:space="preserve"> </w:t>
      </w:r>
      <w:r>
        <w:rPr>
          <w:spacing w:val="3"/>
        </w:rPr>
        <w:t>chair</w:t>
      </w:r>
      <w:r>
        <w:rPr>
          <w:spacing w:val="3"/>
        </w:rPr>
        <w:tab/>
      </w:r>
      <w:r>
        <w:rPr>
          <w:spacing w:val="3"/>
          <w:u w:val="single"/>
        </w:rPr>
        <w:t xml:space="preserve"> </w:t>
      </w:r>
      <w:r>
        <w:rPr>
          <w:spacing w:val="3"/>
          <w:u w:val="single"/>
        </w:rPr>
        <w:tab/>
      </w:r>
      <w:r>
        <w:rPr>
          <w:spacing w:val="4"/>
        </w:rPr>
        <w:t>Date:</w:t>
      </w:r>
      <w:r>
        <w:rPr>
          <w:u w:val="single"/>
        </w:rPr>
        <w:t xml:space="preserve"> </w:t>
      </w:r>
      <w:r>
        <w:rPr>
          <w:u w:val="single"/>
        </w:rPr>
        <w:tab/>
      </w:r>
    </w:p>
    <w:p w14:paraId="3922D563" w14:textId="77777777" w:rsidR="00BF71E4" w:rsidRDefault="00BF71E4">
      <w:pPr>
        <w:pStyle w:val="BodyText"/>
        <w:spacing w:before="4"/>
        <w:rPr>
          <w:sz w:val="14"/>
        </w:rPr>
      </w:pPr>
    </w:p>
    <w:p w14:paraId="0861044B" w14:textId="77777777" w:rsidR="00BF71E4" w:rsidRDefault="0041257E">
      <w:pPr>
        <w:pStyle w:val="ListParagraph"/>
        <w:numPr>
          <w:ilvl w:val="0"/>
          <w:numId w:val="1"/>
        </w:numPr>
        <w:tabs>
          <w:tab w:val="left" w:pos="782"/>
          <w:tab w:val="left" w:pos="783"/>
          <w:tab w:val="left" w:pos="3300"/>
          <w:tab w:val="left" w:pos="6900"/>
          <w:tab w:val="left" w:pos="9060"/>
        </w:tabs>
        <w:ind w:hanging="361"/>
      </w:pPr>
      <w:r>
        <w:rPr>
          <w:spacing w:val="3"/>
        </w:rPr>
        <w:t>Dept/Program</w:t>
      </w:r>
      <w:r>
        <w:rPr>
          <w:spacing w:val="31"/>
        </w:rPr>
        <w:t xml:space="preserve"> </w:t>
      </w:r>
      <w:r>
        <w:rPr>
          <w:spacing w:val="3"/>
        </w:rPr>
        <w:t>chair</w:t>
      </w:r>
      <w:r>
        <w:rPr>
          <w:spacing w:val="3"/>
        </w:rPr>
        <w:tab/>
      </w:r>
      <w:r>
        <w:rPr>
          <w:spacing w:val="3"/>
          <w:u w:val="single"/>
        </w:rPr>
        <w:t xml:space="preserve"> </w:t>
      </w:r>
      <w:r>
        <w:rPr>
          <w:spacing w:val="3"/>
          <w:u w:val="single"/>
        </w:rPr>
        <w:tab/>
      </w:r>
      <w:r>
        <w:rPr>
          <w:spacing w:val="3"/>
        </w:rPr>
        <w:t>Date:</w:t>
      </w:r>
      <w:r>
        <w:rPr>
          <w:spacing w:val="3"/>
          <w:u w:val="single"/>
        </w:rPr>
        <w:t xml:space="preserve"> </w:t>
      </w:r>
      <w:r>
        <w:rPr>
          <w:spacing w:val="3"/>
          <w:u w:val="single"/>
        </w:rPr>
        <w:tab/>
      </w:r>
    </w:p>
    <w:p w14:paraId="0CEE761C" w14:textId="77777777" w:rsidR="00BF71E4" w:rsidRDefault="00BF71E4">
      <w:pPr>
        <w:pStyle w:val="BodyText"/>
        <w:spacing w:before="3"/>
        <w:rPr>
          <w:sz w:val="14"/>
        </w:rPr>
      </w:pPr>
    </w:p>
    <w:p w14:paraId="1529C04E" w14:textId="29F9B3E5" w:rsidR="00DF76CC" w:rsidRDefault="0041257E" w:rsidP="00DF76CC">
      <w:pPr>
        <w:pStyle w:val="ListParagraph"/>
        <w:numPr>
          <w:ilvl w:val="0"/>
          <w:numId w:val="1"/>
        </w:numPr>
        <w:tabs>
          <w:tab w:val="left" w:pos="782"/>
          <w:tab w:val="left" w:pos="783"/>
          <w:tab w:val="left" w:pos="3300"/>
          <w:tab w:val="left" w:pos="6900"/>
          <w:tab w:val="left" w:pos="9060"/>
        </w:tabs>
        <w:spacing w:before="92"/>
        <w:ind w:hanging="361"/>
      </w:pPr>
      <w:r>
        <w:rPr>
          <w:spacing w:val="3"/>
        </w:rPr>
        <w:t>Dept/Program</w:t>
      </w:r>
      <w:r>
        <w:rPr>
          <w:spacing w:val="-6"/>
        </w:rPr>
        <w:t xml:space="preserve"> </w:t>
      </w:r>
      <w:r>
        <w:rPr>
          <w:spacing w:val="3"/>
        </w:rPr>
        <w:t>chair*</w:t>
      </w:r>
      <w:r>
        <w:rPr>
          <w:spacing w:val="3"/>
        </w:rPr>
        <w:tab/>
      </w:r>
      <w:r>
        <w:rPr>
          <w:spacing w:val="3"/>
          <w:u w:val="single"/>
        </w:rPr>
        <w:t xml:space="preserve"> </w:t>
      </w:r>
      <w:r>
        <w:rPr>
          <w:spacing w:val="3"/>
          <w:u w:val="single"/>
        </w:rPr>
        <w:tab/>
      </w:r>
      <w:r>
        <w:rPr>
          <w:spacing w:val="3"/>
        </w:rPr>
        <w:t>Date:</w:t>
      </w:r>
      <w:r>
        <w:rPr>
          <w:spacing w:val="3"/>
          <w:u w:val="single"/>
        </w:rPr>
        <w:t xml:space="preserve"> </w:t>
      </w:r>
      <w:r>
        <w:rPr>
          <w:spacing w:val="3"/>
          <w:u w:val="single"/>
        </w:rPr>
        <w:tab/>
      </w:r>
    </w:p>
    <w:p w14:paraId="7DC33A23" w14:textId="77777777" w:rsidR="00DF76CC" w:rsidRDefault="00DF76CC" w:rsidP="00DF76CC"/>
    <w:p w14:paraId="3359E11B" w14:textId="7B7663C5" w:rsidR="00DF76CC" w:rsidRPr="00DF76CC" w:rsidRDefault="00DF76CC" w:rsidP="00DF76CC">
      <w:pPr>
        <w:pStyle w:val="ListParagraph"/>
        <w:numPr>
          <w:ilvl w:val="0"/>
          <w:numId w:val="1"/>
        </w:numPr>
        <w:tabs>
          <w:tab w:val="left" w:pos="782"/>
          <w:tab w:val="left" w:pos="783"/>
          <w:tab w:val="left" w:pos="3300"/>
          <w:tab w:val="left" w:pos="6900"/>
          <w:tab w:val="left" w:pos="9060"/>
        </w:tabs>
        <w:spacing w:before="92"/>
        <w:ind w:hanging="361"/>
      </w:pPr>
      <w:r>
        <w:rPr>
          <w:spacing w:val="3"/>
        </w:rPr>
        <w:t>A&amp;S Senior Advisor</w:t>
      </w:r>
      <w:r>
        <w:rPr>
          <w:spacing w:val="3"/>
        </w:rPr>
        <w:tab/>
      </w:r>
      <w:r>
        <w:rPr>
          <w:spacing w:val="3"/>
          <w:u w:val="single"/>
        </w:rPr>
        <w:t xml:space="preserve"> </w:t>
      </w:r>
      <w:r>
        <w:rPr>
          <w:spacing w:val="3"/>
          <w:u w:val="single"/>
        </w:rPr>
        <w:tab/>
      </w:r>
      <w:r>
        <w:rPr>
          <w:spacing w:val="3"/>
        </w:rPr>
        <w:t>Date:</w:t>
      </w:r>
      <w:r>
        <w:rPr>
          <w:spacing w:val="3"/>
          <w:u w:val="single"/>
        </w:rPr>
        <w:t xml:space="preserve"> </w:t>
      </w:r>
      <w:r>
        <w:rPr>
          <w:spacing w:val="3"/>
          <w:u w:val="single"/>
        </w:rPr>
        <w:tab/>
      </w:r>
    </w:p>
    <w:p w14:paraId="7C859C87" w14:textId="77777777" w:rsidR="00DF76CC" w:rsidRDefault="00DF76CC" w:rsidP="00DF76CC">
      <w:pPr>
        <w:tabs>
          <w:tab w:val="left" w:pos="782"/>
          <w:tab w:val="left" w:pos="783"/>
          <w:tab w:val="left" w:pos="3300"/>
          <w:tab w:val="left" w:pos="6900"/>
          <w:tab w:val="left" w:pos="9060"/>
        </w:tabs>
        <w:spacing w:before="92"/>
      </w:pPr>
    </w:p>
    <w:p w14:paraId="03296A42" w14:textId="080078DF" w:rsidR="00BF71E4" w:rsidRDefault="0041257E">
      <w:pPr>
        <w:pStyle w:val="ListParagraph"/>
        <w:numPr>
          <w:ilvl w:val="0"/>
          <w:numId w:val="1"/>
        </w:numPr>
        <w:tabs>
          <w:tab w:val="left" w:pos="782"/>
          <w:tab w:val="left" w:pos="783"/>
          <w:tab w:val="left" w:pos="3300"/>
          <w:tab w:val="left" w:pos="6880"/>
          <w:tab w:val="left" w:pos="9103"/>
        </w:tabs>
        <w:spacing w:before="92"/>
        <w:ind w:hanging="361"/>
      </w:pPr>
      <w:r>
        <w:t>IDE</w:t>
      </w:r>
      <w:r>
        <w:rPr>
          <w:spacing w:val="-12"/>
        </w:rPr>
        <w:t xml:space="preserve"> </w:t>
      </w:r>
      <w:r>
        <w:t>EEO/AA</w:t>
      </w:r>
      <w:r>
        <w:rPr>
          <w:spacing w:val="-9"/>
        </w:rPr>
        <w:t xml:space="preserve"> </w:t>
      </w:r>
      <w:r>
        <w:t>officer</w:t>
      </w:r>
      <w:r>
        <w:tab/>
      </w:r>
      <w:r>
        <w:rPr>
          <w:u w:val="single"/>
        </w:rPr>
        <w:t xml:space="preserve"> </w:t>
      </w:r>
      <w:r>
        <w:rPr>
          <w:u w:val="single"/>
        </w:rPr>
        <w:tab/>
      </w:r>
      <w:r>
        <w:t xml:space="preserve">Date: </w:t>
      </w:r>
      <w:r>
        <w:rPr>
          <w:u w:val="single"/>
        </w:rPr>
        <w:t xml:space="preserve"> </w:t>
      </w:r>
      <w:r>
        <w:rPr>
          <w:u w:val="single"/>
        </w:rPr>
        <w:tab/>
      </w:r>
    </w:p>
    <w:p w14:paraId="66DE2657" w14:textId="77777777" w:rsidR="00BF71E4" w:rsidRDefault="00BF71E4">
      <w:pPr>
        <w:pStyle w:val="BodyText"/>
        <w:spacing w:before="3"/>
        <w:rPr>
          <w:sz w:val="14"/>
        </w:rPr>
      </w:pPr>
    </w:p>
    <w:p w14:paraId="7371B291" w14:textId="77777777" w:rsidR="00BF71E4" w:rsidRDefault="0041257E">
      <w:pPr>
        <w:pStyle w:val="ListParagraph"/>
        <w:numPr>
          <w:ilvl w:val="0"/>
          <w:numId w:val="1"/>
        </w:numPr>
        <w:tabs>
          <w:tab w:val="left" w:pos="782"/>
          <w:tab w:val="left" w:pos="783"/>
          <w:tab w:val="left" w:pos="3300"/>
          <w:tab w:val="left" w:pos="6900"/>
          <w:tab w:val="left" w:pos="9060"/>
        </w:tabs>
        <w:ind w:hanging="361"/>
      </w:pPr>
      <w:r>
        <w:rPr>
          <w:spacing w:val="3"/>
        </w:rPr>
        <w:t>Associate</w:t>
      </w:r>
      <w:r>
        <w:rPr>
          <w:spacing w:val="-7"/>
        </w:rPr>
        <w:t xml:space="preserve"> </w:t>
      </w:r>
      <w:r>
        <w:rPr>
          <w:spacing w:val="3"/>
        </w:rPr>
        <w:t>Dean</w:t>
      </w:r>
      <w:r>
        <w:rPr>
          <w:spacing w:val="3"/>
        </w:rPr>
        <w:tab/>
      </w:r>
      <w:r>
        <w:rPr>
          <w:spacing w:val="3"/>
          <w:u w:val="single"/>
        </w:rPr>
        <w:t xml:space="preserve"> </w:t>
      </w:r>
      <w:r>
        <w:rPr>
          <w:spacing w:val="3"/>
          <w:u w:val="single"/>
        </w:rPr>
        <w:tab/>
      </w:r>
      <w:r>
        <w:rPr>
          <w:spacing w:val="3"/>
        </w:rPr>
        <w:t>Date:</w:t>
      </w:r>
      <w:r>
        <w:rPr>
          <w:spacing w:val="-7"/>
        </w:rPr>
        <w:t xml:space="preserve"> </w:t>
      </w:r>
      <w:r>
        <w:rPr>
          <w:u w:val="single"/>
        </w:rPr>
        <w:t xml:space="preserve"> </w:t>
      </w:r>
      <w:r>
        <w:rPr>
          <w:u w:val="single"/>
        </w:rPr>
        <w:tab/>
      </w:r>
    </w:p>
    <w:p w14:paraId="6BDC6926" w14:textId="77777777" w:rsidR="00BF71E4" w:rsidRDefault="00BF71E4">
      <w:pPr>
        <w:pStyle w:val="BodyText"/>
        <w:spacing w:before="2"/>
        <w:rPr>
          <w:sz w:val="15"/>
        </w:rPr>
      </w:pPr>
    </w:p>
    <w:p w14:paraId="01BAB60B" w14:textId="4A012B64" w:rsidR="00BF71E4" w:rsidRDefault="0041257E">
      <w:pPr>
        <w:pStyle w:val="ListParagraph"/>
        <w:numPr>
          <w:ilvl w:val="0"/>
          <w:numId w:val="1"/>
        </w:numPr>
        <w:tabs>
          <w:tab w:val="left" w:pos="782"/>
          <w:tab w:val="left" w:pos="783"/>
          <w:tab w:val="left" w:pos="3300"/>
          <w:tab w:val="left" w:pos="6900"/>
          <w:tab w:val="left" w:pos="9060"/>
        </w:tabs>
        <w:ind w:hanging="361"/>
      </w:pPr>
      <w:r>
        <w:t>Associate</w:t>
      </w:r>
      <w:r>
        <w:rPr>
          <w:spacing w:val="-19"/>
        </w:rPr>
        <w:t xml:space="preserve"> </w:t>
      </w:r>
      <w:r>
        <w:t>Dean*</w:t>
      </w:r>
      <w:r>
        <w:tab/>
      </w:r>
      <w:r>
        <w:rPr>
          <w:u w:val="single"/>
        </w:rPr>
        <w:t xml:space="preserve"> </w:t>
      </w:r>
      <w:r>
        <w:rPr>
          <w:u w:val="single"/>
        </w:rPr>
        <w:tab/>
      </w:r>
      <w:r>
        <w:t>Date:</w:t>
      </w:r>
      <w:r>
        <w:rPr>
          <w:spacing w:val="-11"/>
        </w:rPr>
        <w:t xml:space="preserve"> </w:t>
      </w:r>
      <w:r>
        <w:rPr>
          <w:u w:val="single"/>
        </w:rPr>
        <w:t xml:space="preserve"> </w:t>
      </w:r>
      <w:r>
        <w:rPr>
          <w:u w:val="single"/>
        </w:rPr>
        <w:tab/>
      </w:r>
    </w:p>
    <w:p w14:paraId="72E67260" w14:textId="1DCD1B7C" w:rsidR="00BF71E4" w:rsidRDefault="00BF71E4">
      <w:pPr>
        <w:pStyle w:val="BodyText"/>
        <w:rPr>
          <w:sz w:val="20"/>
        </w:rPr>
      </w:pPr>
    </w:p>
    <w:p w14:paraId="140FEB5E" w14:textId="07B393F8" w:rsidR="00DF76CC" w:rsidRDefault="00DF76CC" w:rsidP="00DF76CC">
      <w:pPr>
        <w:pStyle w:val="ListParagraph"/>
        <w:numPr>
          <w:ilvl w:val="0"/>
          <w:numId w:val="1"/>
        </w:numPr>
        <w:tabs>
          <w:tab w:val="left" w:pos="782"/>
          <w:tab w:val="left" w:pos="783"/>
          <w:tab w:val="left" w:pos="3300"/>
          <w:tab w:val="left" w:pos="6900"/>
          <w:tab w:val="left" w:pos="9060"/>
        </w:tabs>
        <w:ind w:hanging="361"/>
      </w:pPr>
      <w:r>
        <w:t>Provost**</w:t>
      </w:r>
      <w:r>
        <w:tab/>
      </w:r>
      <w:r>
        <w:rPr>
          <w:u w:val="single"/>
        </w:rPr>
        <w:t xml:space="preserve"> </w:t>
      </w:r>
      <w:r>
        <w:rPr>
          <w:u w:val="single"/>
        </w:rPr>
        <w:tab/>
      </w:r>
      <w:r>
        <w:t>Date:</w:t>
      </w:r>
      <w:r>
        <w:rPr>
          <w:spacing w:val="-11"/>
        </w:rPr>
        <w:t xml:space="preserve"> </w:t>
      </w:r>
      <w:r>
        <w:rPr>
          <w:u w:val="single"/>
        </w:rPr>
        <w:t xml:space="preserve"> </w:t>
      </w:r>
      <w:r>
        <w:rPr>
          <w:u w:val="single"/>
        </w:rPr>
        <w:tab/>
      </w:r>
    </w:p>
    <w:p w14:paraId="60A42442" w14:textId="77777777" w:rsidR="00DF76CC" w:rsidRDefault="00DF76CC">
      <w:pPr>
        <w:pStyle w:val="BodyText"/>
        <w:rPr>
          <w:sz w:val="20"/>
        </w:rPr>
      </w:pPr>
    </w:p>
    <w:p w14:paraId="0DBEB76E" w14:textId="77777777" w:rsidR="00BF71E4" w:rsidRDefault="00BF71E4">
      <w:pPr>
        <w:pStyle w:val="BodyText"/>
        <w:rPr>
          <w:sz w:val="20"/>
        </w:rPr>
      </w:pPr>
    </w:p>
    <w:p w14:paraId="688FA663" w14:textId="77777777" w:rsidR="00BF71E4" w:rsidRDefault="00BF71E4">
      <w:pPr>
        <w:pStyle w:val="BodyText"/>
        <w:rPr>
          <w:sz w:val="20"/>
        </w:rPr>
      </w:pPr>
    </w:p>
    <w:p w14:paraId="69EF2357" w14:textId="77777777" w:rsidR="00BF71E4" w:rsidRDefault="0041257E">
      <w:pPr>
        <w:pStyle w:val="BodyText"/>
        <w:spacing w:before="214" w:line="249" w:lineRule="auto"/>
        <w:ind w:left="422" w:right="966"/>
      </w:pPr>
      <w:r>
        <w:t>After the approvals are received, the Associate Dean’s office will forward copies to the Search Committee Chair, to the Office of Institutional Diversity &amp; Equity (IDE), and to the Arts and Sciences Finance Center (ASFC) via email. The Associate Dean’s Office will retain the original copy of this Form.</w:t>
      </w:r>
    </w:p>
    <w:p w14:paraId="162BB8B8" w14:textId="77777777" w:rsidR="00BF71E4" w:rsidRDefault="00BF71E4">
      <w:pPr>
        <w:pStyle w:val="BodyText"/>
        <w:rPr>
          <w:sz w:val="24"/>
        </w:rPr>
      </w:pPr>
    </w:p>
    <w:p w14:paraId="265A24D7" w14:textId="2494CDAA" w:rsidR="00BF71E4" w:rsidRDefault="0041257E">
      <w:pPr>
        <w:pStyle w:val="BodyText"/>
        <w:spacing w:before="155" w:line="249" w:lineRule="auto"/>
        <w:ind w:left="422" w:right="966"/>
      </w:pPr>
      <w:r>
        <w:t>*For joint positions, both department/program chairs and respective Associate Deans must approve request.</w:t>
      </w:r>
    </w:p>
    <w:p w14:paraId="7BA2AD80" w14:textId="16E91CBF" w:rsidR="00DF76CC" w:rsidRDefault="00DF76CC">
      <w:pPr>
        <w:pStyle w:val="BodyText"/>
        <w:spacing w:before="155" w:line="249" w:lineRule="auto"/>
        <w:ind w:left="422" w:right="966"/>
      </w:pPr>
      <w:r>
        <w:t>** For Clusters, the Provost must also approve the request.</w:t>
      </w:r>
    </w:p>
    <w:sectPr w:rsidR="00DF76CC">
      <w:pgSz w:w="12240" w:h="15840"/>
      <w:pgMar w:top="1380" w:right="660" w:bottom="1520" w:left="1020" w:header="0" w:footer="1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29DF" w14:textId="77777777" w:rsidR="00AF6ACC" w:rsidRDefault="00AF6ACC">
      <w:r>
        <w:separator/>
      </w:r>
    </w:p>
  </w:endnote>
  <w:endnote w:type="continuationSeparator" w:id="0">
    <w:p w14:paraId="369EEDA7" w14:textId="77777777" w:rsidR="00AF6ACC" w:rsidRDefault="00AF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6A17" w14:textId="77777777" w:rsidR="00BF71E4" w:rsidRDefault="00F32BE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D2EF7B0">
              <wp:simplePos x="0" y="0"/>
              <wp:positionH relativeFrom="page">
                <wp:posOffset>6757670</wp:posOffset>
              </wp:positionH>
              <wp:positionV relativeFrom="page">
                <wp:posOffset>9076690</wp:posOffset>
              </wp:positionV>
              <wp:extent cx="146685" cy="180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8A4A" w14:textId="77777777" w:rsidR="00BF71E4" w:rsidRDefault="0041257E">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F7B0" id="_x0000_t202" coordsize="21600,21600" o:spt="202" path="m,l,21600r21600,l21600,xe">
              <v:stroke joinstyle="miter"/>
              <v:path gradientshapeok="t" o:connecttype="rect"/>
            </v:shapetype>
            <v:shape id="Text Box 1" o:spid="_x0000_s1026" type="#_x0000_t202" style="position:absolute;margin-left:532.1pt;margin-top:714.7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" filled="f" stroked="f">
              <v:path arrowok="t"/>
              <v:textbox inset="0,0,0,0">
                <w:txbxContent>
                  <w:p w14:paraId="69E78A4A" w14:textId="77777777" w:rsidR="00BF71E4" w:rsidRDefault="0041257E">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0743" w14:textId="77777777" w:rsidR="00AF6ACC" w:rsidRDefault="00AF6ACC">
      <w:r>
        <w:separator/>
      </w:r>
    </w:p>
  </w:footnote>
  <w:footnote w:type="continuationSeparator" w:id="0">
    <w:p w14:paraId="0A3D1E78" w14:textId="77777777" w:rsidR="00AF6ACC" w:rsidRDefault="00AF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B87"/>
    <w:multiLevelType w:val="hybridMultilevel"/>
    <w:tmpl w:val="CE40F9AC"/>
    <w:lvl w:ilvl="0" w:tplc="FFA03E44">
      <w:start w:val="1"/>
      <w:numFmt w:val="decimal"/>
      <w:lvlText w:val="%1."/>
      <w:lvlJc w:val="left"/>
      <w:pPr>
        <w:ind w:left="1142" w:hanging="364"/>
        <w:jc w:val="left"/>
      </w:pPr>
      <w:rPr>
        <w:rFonts w:ascii="Times New Roman" w:eastAsia="Times New Roman" w:hAnsi="Times New Roman" w:cs="Times New Roman" w:hint="default"/>
        <w:spacing w:val="0"/>
        <w:w w:val="78"/>
        <w:sz w:val="22"/>
        <w:szCs w:val="22"/>
      </w:rPr>
    </w:lvl>
    <w:lvl w:ilvl="1" w:tplc="3A42797A">
      <w:numFmt w:val="bullet"/>
      <w:lvlText w:val="•"/>
      <w:lvlJc w:val="left"/>
      <w:pPr>
        <w:ind w:left="2082" w:hanging="364"/>
      </w:pPr>
      <w:rPr>
        <w:rFonts w:hint="default"/>
      </w:rPr>
    </w:lvl>
    <w:lvl w:ilvl="2" w:tplc="B4F21D8E">
      <w:numFmt w:val="bullet"/>
      <w:lvlText w:val="•"/>
      <w:lvlJc w:val="left"/>
      <w:pPr>
        <w:ind w:left="3024" w:hanging="364"/>
      </w:pPr>
      <w:rPr>
        <w:rFonts w:hint="default"/>
      </w:rPr>
    </w:lvl>
    <w:lvl w:ilvl="3" w:tplc="2DDE271A">
      <w:numFmt w:val="bullet"/>
      <w:lvlText w:val="•"/>
      <w:lvlJc w:val="left"/>
      <w:pPr>
        <w:ind w:left="3966" w:hanging="364"/>
      </w:pPr>
      <w:rPr>
        <w:rFonts w:hint="default"/>
      </w:rPr>
    </w:lvl>
    <w:lvl w:ilvl="4" w:tplc="8962FE56">
      <w:numFmt w:val="bullet"/>
      <w:lvlText w:val="•"/>
      <w:lvlJc w:val="left"/>
      <w:pPr>
        <w:ind w:left="4908" w:hanging="364"/>
      </w:pPr>
      <w:rPr>
        <w:rFonts w:hint="default"/>
      </w:rPr>
    </w:lvl>
    <w:lvl w:ilvl="5" w:tplc="D96EF72E">
      <w:numFmt w:val="bullet"/>
      <w:lvlText w:val="•"/>
      <w:lvlJc w:val="left"/>
      <w:pPr>
        <w:ind w:left="5850" w:hanging="364"/>
      </w:pPr>
      <w:rPr>
        <w:rFonts w:hint="default"/>
      </w:rPr>
    </w:lvl>
    <w:lvl w:ilvl="6" w:tplc="45FC240A">
      <w:numFmt w:val="bullet"/>
      <w:lvlText w:val="•"/>
      <w:lvlJc w:val="left"/>
      <w:pPr>
        <w:ind w:left="6792" w:hanging="364"/>
      </w:pPr>
      <w:rPr>
        <w:rFonts w:hint="default"/>
      </w:rPr>
    </w:lvl>
    <w:lvl w:ilvl="7" w:tplc="FF843434">
      <w:numFmt w:val="bullet"/>
      <w:lvlText w:val="•"/>
      <w:lvlJc w:val="left"/>
      <w:pPr>
        <w:ind w:left="7734" w:hanging="364"/>
      </w:pPr>
      <w:rPr>
        <w:rFonts w:hint="default"/>
      </w:rPr>
    </w:lvl>
    <w:lvl w:ilvl="8" w:tplc="3F32F440">
      <w:numFmt w:val="bullet"/>
      <w:lvlText w:val="•"/>
      <w:lvlJc w:val="left"/>
      <w:pPr>
        <w:ind w:left="8676" w:hanging="364"/>
      </w:pPr>
      <w:rPr>
        <w:rFonts w:hint="default"/>
      </w:rPr>
    </w:lvl>
  </w:abstractNum>
  <w:abstractNum w:abstractNumId="1" w15:restartNumberingAfterBreak="0">
    <w:nsid w:val="16F5723D"/>
    <w:multiLevelType w:val="hybridMultilevel"/>
    <w:tmpl w:val="B066AD94"/>
    <w:lvl w:ilvl="0" w:tplc="A364E478">
      <w:start w:val="1"/>
      <w:numFmt w:val="decimal"/>
      <w:lvlText w:val="%1."/>
      <w:lvlJc w:val="left"/>
      <w:pPr>
        <w:ind w:left="1142" w:hanging="360"/>
        <w:jc w:val="left"/>
      </w:pPr>
      <w:rPr>
        <w:rFonts w:hint="default"/>
        <w:spacing w:val="0"/>
        <w:w w:val="78"/>
      </w:rPr>
    </w:lvl>
    <w:lvl w:ilvl="1" w:tplc="6452FCD8">
      <w:numFmt w:val="bullet"/>
      <w:lvlText w:val="•"/>
      <w:lvlJc w:val="left"/>
      <w:pPr>
        <w:ind w:left="2082" w:hanging="360"/>
      </w:pPr>
      <w:rPr>
        <w:rFonts w:hint="default"/>
      </w:rPr>
    </w:lvl>
    <w:lvl w:ilvl="2" w:tplc="AB84824C">
      <w:numFmt w:val="bullet"/>
      <w:lvlText w:val="•"/>
      <w:lvlJc w:val="left"/>
      <w:pPr>
        <w:ind w:left="3024" w:hanging="360"/>
      </w:pPr>
      <w:rPr>
        <w:rFonts w:hint="default"/>
      </w:rPr>
    </w:lvl>
    <w:lvl w:ilvl="3" w:tplc="045EDAB6">
      <w:numFmt w:val="bullet"/>
      <w:lvlText w:val="•"/>
      <w:lvlJc w:val="left"/>
      <w:pPr>
        <w:ind w:left="3966" w:hanging="360"/>
      </w:pPr>
      <w:rPr>
        <w:rFonts w:hint="default"/>
      </w:rPr>
    </w:lvl>
    <w:lvl w:ilvl="4" w:tplc="05F60672">
      <w:numFmt w:val="bullet"/>
      <w:lvlText w:val="•"/>
      <w:lvlJc w:val="left"/>
      <w:pPr>
        <w:ind w:left="4908" w:hanging="360"/>
      </w:pPr>
      <w:rPr>
        <w:rFonts w:hint="default"/>
      </w:rPr>
    </w:lvl>
    <w:lvl w:ilvl="5" w:tplc="AC2A5344">
      <w:numFmt w:val="bullet"/>
      <w:lvlText w:val="•"/>
      <w:lvlJc w:val="left"/>
      <w:pPr>
        <w:ind w:left="5850" w:hanging="360"/>
      </w:pPr>
      <w:rPr>
        <w:rFonts w:hint="default"/>
      </w:rPr>
    </w:lvl>
    <w:lvl w:ilvl="6" w:tplc="C8AE5FB6">
      <w:numFmt w:val="bullet"/>
      <w:lvlText w:val="•"/>
      <w:lvlJc w:val="left"/>
      <w:pPr>
        <w:ind w:left="6792" w:hanging="360"/>
      </w:pPr>
      <w:rPr>
        <w:rFonts w:hint="default"/>
      </w:rPr>
    </w:lvl>
    <w:lvl w:ilvl="7" w:tplc="614E82AE">
      <w:numFmt w:val="bullet"/>
      <w:lvlText w:val="•"/>
      <w:lvlJc w:val="left"/>
      <w:pPr>
        <w:ind w:left="7734" w:hanging="360"/>
      </w:pPr>
      <w:rPr>
        <w:rFonts w:hint="default"/>
      </w:rPr>
    </w:lvl>
    <w:lvl w:ilvl="8" w:tplc="B1442E2E">
      <w:numFmt w:val="bullet"/>
      <w:lvlText w:val="•"/>
      <w:lvlJc w:val="left"/>
      <w:pPr>
        <w:ind w:left="8676" w:hanging="360"/>
      </w:pPr>
      <w:rPr>
        <w:rFonts w:hint="default"/>
      </w:rPr>
    </w:lvl>
  </w:abstractNum>
  <w:abstractNum w:abstractNumId="2" w15:restartNumberingAfterBreak="0">
    <w:nsid w:val="4C8E1A72"/>
    <w:multiLevelType w:val="hybridMultilevel"/>
    <w:tmpl w:val="957E8A90"/>
    <w:lvl w:ilvl="0" w:tplc="3DD815B6">
      <w:numFmt w:val="bullet"/>
      <w:lvlText w:val="•"/>
      <w:lvlJc w:val="left"/>
      <w:pPr>
        <w:ind w:left="1142" w:hanging="360"/>
      </w:pPr>
      <w:rPr>
        <w:rFonts w:ascii="Arial" w:eastAsia="Arial" w:hAnsi="Arial" w:cs="Arial" w:hint="default"/>
        <w:w w:val="130"/>
        <w:sz w:val="22"/>
        <w:szCs w:val="22"/>
      </w:rPr>
    </w:lvl>
    <w:lvl w:ilvl="1" w:tplc="70225A02">
      <w:numFmt w:val="bullet"/>
      <w:lvlText w:val="•"/>
      <w:lvlJc w:val="left"/>
      <w:pPr>
        <w:ind w:left="2082" w:hanging="360"/>
      </w:pPr>
      <w:rPr>
        <w:rFonts w:hint="default"/>
      </w:rPr>
    </w:lvl>
    <w:lvl w:ilvl="2" w:tplc="735884B4">
      <w:numFmt w:val="bullet"/>
      <w:lvlText w:val="•"/>
      <w:lvlJc w:val="left"/>
      <w:pPr>
        <w:ind w:left="3024" w:hanging="360"/>
      </w:pPr>
      <w:rPr>
        <w:rFonts w:hint="default"/>
      </w:rPr>
    </w:lvl>
    <w:lvl w:ilvl="3" w:tplc="819EF0E6">
      <w:numFmt w:val="bullet"/>
      <w:lvlText w:val="•"/>
      <w:lvlJc w:val="left"/>
      <w:pPr>
        <w:ind w:left="3966" w:hanging="360"/>
      </w:pPr>
      <w:rPr>
        <w:rFonts w:hint="default"/>
      </w:rPr>
    </w:lvl>
    <w:lvl w:ilvl="4" w:tplc="4F62DCDC">
      <w:numFmt w:val="bullet"/>
      <w:lvlText w:val="•"/>
      <w:lvlJc w:val="left"/>
      <w:pPr>
        <w:ind w:left="4908" w:hanging="360"/>
      </w:pPr>
      <w:rPr>
        <w:rFonts w:hint="default"/>
      </w:rPr>
    </w:lvl>
    <w:lvl w:ilvl="5" w:tplc="7B26D7B6">
      <w:numFmt w:val="bullet"/>
      <w:lvlText w:val="•"/>
      <w:lvlJc w:val="left"/>
      <w:pPr>
        <w:ind w:left="5850" w:hanging="360"/>
      </w:pPr>
      <w:rPr>
        <w:rFonts w:hint="default"/>
      </w:rPr>
    </w:lvl>
    <w:lvl w:ilvl="6" w:tplc="F3CA542E">
      <w:numFmt w:val="bullet"/>
      <w:lvlText w:val="•"/>
      <w:lvlJc w:val="left"/>
      <w:pPr>
        <w:ind w:left="6792" w:hanging="360"/>
      </w:pPr>
      <w:rPr>
        <w:rFonts w:hint="default"/>
      </w:rPr>
    </w:lvl>
    <w:lvl w:ilvl="7" w:tplc="F67220D0">
      <w:numFmt w:val="bullet"/>
      <w:lvlText w:val="•"/>
      <w:lvlJc w:val="left"/>
      <w:pPr>
        <w:ind w:left="7734" w:hanging="360"/>
      </w:pPr>
      <w:rPr>
        <w:rFonts w:hint="default"/>
      </w:rPr>
    </w:lvl>
    <w:lvl w:ilvl="8" w:tplc="49C0DA78">
      <w:numFmt w:val="bullet"/>
      <w:lvlText w:val="•"/>
      <w:lvlJc w:val="left"/>
      <w:pPr>
        <w:ind w:left="8676" w:hanging="360"/>
      </w:pPr>
      <w:rPr>
        <w:rFonts w:hint="default"/>
      </w:rPr>
    </w:lvl>
  </w:abstractNum>
  <w:abstractNum w:abstractNumId="3" w15:restartNumberingAfterBreak="0">
    <w:nsid w:val="5A3E5668"/>
    <w:multiLevelType w:val="hybridMultilevel"/>
    <w:tmpl w:val="1DE4FFAA"/>
    <w:lvl w:ilvl="0" w:tplc="A69425C0">
      <w:start w:val="1"/>
      <w:numFmt w:val="decimal"/>
      <w:lvlText w:val="%1."/>
      <w:lvlJc w:val="left"/>
      <w:pPr>
        <w:ind w:left="782" w:hanging="360"/>
        <w:jc w:val="left"/>
      </w:pPr>
      <w:rPr>
        <w:rFonts w:ascii="Times New Roman" w:eastAsia="Times New Roman" w:hAnsi="Times New Roman" w:cs="Times New Roman" w:hint="default"/>
        <w:spacing w:val="0"/>
        <w:w w:val="78"/>
        <w:sz w:val="22"/>
        <w:szCs w:val="22"/>
      </w:rPr>
    </w:lvl>
    <w:lvl w:ilvl="1" w:tplc="88E8C596">
      <w:numFmt w:val="bullet"/>
      <w:lvlText w:val="•"/>
      <w:lvlJc w:val="left"/>
      <w:pPr>
        <w:ind w:left="1758" w:hanging="360"/>
      </w:pPr>
      <w:rPr>
        <w:rFonts w:hint="default"/>
      </w:rPr>
    </w:lvl>
    <w:lvl w:ilvl="2" w:tplc="8B02504A">
      <w:numFmt w:val="bullet"/>
      <w:lvlText w:val="•"/>
      <w:lvlJc w:val="left"/>
      <w:pPr>
        <w:ind w:left="2736" w:hanging="360"/>
      </w:pPr>
      <w:rPr>
        <w:rFonts w:hint="default"/>
      </w:rPr>
    </w:lvl>
    <w:lvl w:ilvl="3" w:tplc="AD227ED2">
      <w:numFmt w:val="bullet"/>
      <w:lvlText w:val="•"/>
      <w:lvlJc w:val="left"/>
      <w:pPr>
        <w:ind w:left="3714" w:hanging="360"/>
      </w:pPr>
      <w:rPr>
        <w:rFonts w:hint="default"/>
      </w:rPr>
    </w:lvl>
    <w:lvl w:ilvl="4" w:tplc="B0BA3B5E">
      <w:numFmt w:val="bullet"/>
      <w:lvlText w:val="•"/>
      <w:lvlJc w:val="left"/>
      <w:pPr>
        <w:ind w:left="4692" w:hanging="360"/>
      </w:pPr>
      <w:rPr>
        <w:rFonts w:hint="default"/>
      </w:rPr>
    </w:lvl>
    <w:lvl w:ilvl="5" w:tplc="DB52653C">
      <w:numFmt w:val="bullet"/>
      <w:lvlText w:val="•"/>
      <w:lvlJc w:val="left"/>
      <w:pPr>
        <w:ind w:left="5670" w:hanging="360"/>
      </w:pPr>
      <w:rPr>
        <w:rFonts w:hint="default"/>
      </w:rPr>
    </w:lvl>
    <w:lvl w:ilvl="6" w:tplc="381CFCF2">
      <w:numFmt w:val="bullet"/>
      <w:lvlText w:val="•"/>
      <w:lvlJc w:val="left"/>
      <w:pPr>
        <w:ind w:left="6648" w:hanging="360"/>
      </w:pPr>
      <w:rPr>
        <w:rFonts w:hint="default"/>
      </w:rPr>
    </w:lvl>
    <w:lvl w:ilvl="7" w:tplc="99723444">
      <w:numFmt w:val="bullet"/>
      <w:lvlText w:val="•"/>
      <w:lvlJc w:val="left"/>
      <w:pPr>
        <w:ind w:left="7626" w:hanging="360"/>
      </w:pPr>
      <w:rPr>
        <w:rFonts w:hint="default"/>
      </w:rPr>
    </w:lvl>
    <w:lvl w:ilvl="8" w:tplc="6EFAD332">
      <w:numFmt w:val="bullet"/>
      <w:lvlText w:val="•"/>
      <w:lvlJc w:val="left"/>
      <w:pPr>
        <w:ind w:left="8604" w:hanging="360"/>
      </w:pPr>
      <w:rPr>
        <w:rFonts w:hint="default"/>
      </w:rPr>
    </w:lvl>
  </w:abstractNum>
  <w:abstractNum w:abstractNumId="4" w15:restartNumberingAfterBreak="0">
    <w:nsid w:val="7ABF4E5A"/>
    <w:multiLevelType w:val="hybridMultilevel"/>
    <w:tmpl w:val="19981D82"/>
    <w:lvl w:ilvl="0" w:tplc="813E854E">
      <w:start w:val="1"/>
      <w:numFmt w:val="decimal"/>
      <w:lvlText w:val="%1."/>
      <w:lvlJc w:val="left"/>
      <w:pPr>
        <w:ind w:left="1142" w:hanging="364"/>
        <w:jc w:val="left"/>
      </w:pPr>
      <w:rPr>
        <w:rFonts w:ascii="Times New Roman" w:eastAsia="Times New Roman" w:hAnsi="Times New Roman" w:cs="Times New Roman" w:hint="default"/>
        <w:spacing w:val="0"/>
        <w:w w:val="78"/>
        <w:sz w:val="22"/>
        <w:szCs w:val="22"/>
      </w:rPr>
    </w:lvl>
    <w:lvl w:ilvl="1" w:tplc="8CA404E0">
      <w:numFmt w:val="bullet"/>
      <w:lvlText w:val="•"/>
      <w:lvlJc w:val="left"/>
      <w:pPr>
        <w:ind w:left="2082" w:hanging="364"/>
      </w:pPr>
      <w:rPr>
        <w:rFonts w:hint="default"/>
      </w:rPr>
    </w:lvl>
    <w:lvl w:ilvl="2" w:tplc="7646C454">
      <w:numFmt w:val="bullet"/>
      <w:lvlText w:val="•"/>
      <w:lvlJc w:val="left"/>
      <w:pPr>
        <w:ind w:left="3024" w:hanging="364"/>
      </w:pPr>
      <w:rPr>
        <w:rFonts w:hint="default"/>
      </w:rPr>
    </w:lvl>
    <w:lvl w:ilvl="3" w:tplc="6A6E95F0">
      <w:numFmt w:val="bullet"/>
      <w:lvlText w:val="•"/>
      <w:lvlJc w:val="left"/>
      <w:pPr>
        <w:ind w:left="3966" w:hanging="364"/>
      </w:pPr>
      <w:rPr>
        <w:rFonts w:hint="default"/>
      </w:rPr>
    </w:lvl>
    <w:lvl w:ilvl="4" w:tplc="80920754">
      <w:numFmt w:val="bullet"/>
      <w:lvlText w:val="•"/>
      <w:lvlJc w:val="left"/>
      <w:pPr>
        <w:ind w:left="4908" w:hanging="364"/>
      </w:pPr>
      <w:rPr>
        <w:rFonts w:hint="default"/>
      </w:rPr>
    </w:lvl>
    <w:lvl w:ilvl="5" w:tplc="7AC65CA0">
      <w:numFmt w:val="bullet"/>
      <w:lvlText w:val="•"/>
      <w:lvlJc w:val="left"/>
      <w:pPr>
        <w:ind w:left="5850" w:hanging="364"/>
      </w:pPr>
      <w:rPr>
        <w:rFonts w:hint="default"/>
      </w:rPr>
    </w:lvl>
    <w:lvl w:ilvl="6" w:tplc="037636F4">
      <w:numFmt w:val="bullet"/>
      <w:lvlText w:val="•"/>
      <w:lvlJc w:val="left"/>
      <w:pPr>
        <w:ind w:left="6792" w:hanging="364"/>
      </w:pPr>
      <w:rPr>
        <w:rFonts w:hint="default"/>
      </w:rPr>
    </w:lvl>
    <w:lvl w:ilvl="7" w:tplc="80444516">
      <w:numFmt w:val="bullet"/>
      <w:lvlText w:val="•"/>
      <w:lvlJc w:val="left"/>
      <w:pPr>
        <w:ind w:left="7734" w:hanging="364"/>
      </w:pPr>
      <w:rPr>
        <w:rFonts w:hint="default"/>
      </w:rPr>
    </w:lvl>
    <w:lvl w:ilvl="8" w:tplc="E1BED810">
      <w:numFmt w:val="bullet"/>
      <w:lvlText w:val="•"/>
      <w:lvlJc w:val="left"/>
      <w:pPr>
        <w:ind w:left="8676" w:hanging="364"/>
      </w:pPr>
      <w:rPr>
        <w:rFonts w:hint="default"/>
      </w:rPr>
    </w:lvl>
  </w:abstractNum>
  <w:num w:numId="1" w16cid:durableId="1048453273">
    <w:abstractNumId w:val="3"/>
  </w:num>
  <w:num w:numId="2" w16cid:durableId="1402100428">
    <w:abstractNumId w:val="0"/>
  </w:num>
  <w:num w:numId="3" w16cid:durableId="307445598">
    <w:abstractNumId w:val="1"/>
  </w:num>
  <w:num w:numId="4" w16cid:durableId="1295329865">
    <w:abstractNumId w:val="2"/>
  </w:num>
  <w:num w:numId="5" w16cid:durableId="921838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E4"/>
    <w:rsid w:val="000F373D"/>
    <w:rsid w:val="001A4BCC"/>
    <w:rsid w:val="003473B6"/>
    <w:rsid w:val="0041257E"/>
    <w:rsid w:val="005A7126"/>
    <w:rsid w:val="00693C7E"/>
    <w:rsid w:val="009C36BC"/>
    <w:rsid w:val="00AA3278"/>
    <w:rsid w:val="00AF6ACC"/>
    <w:rsid w:val="00BF71E4"/>
    <w:rsid w:val="00D71611"/>
    <w:rsid w:val="00DE6411"/>
    <w:rsid w:val="00DF76CC"/>
    <w:rsid w:val="00E51A3B"/>
    <w:rsid w:val="00E95975"/>
    <w:rsid w:val="00F3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C0AA"/>
  <w15:docId w15:val="{5CAD92AB-6D50-9D4D-ADC6-F2875DD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1"/>
      <w:ind w:left="114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1611"/>
    <w:rPr>
      <w:color w:val="0000FF" w:themeColor="hyperlink"/>
      <w:u w:val="single"/>
    </w:rPr>
  </w:style>
  <w:style w:type="character" w:styleId="UnresolvedMention">
    <w:name w:val="Unresolved Mention"/>
    <w:basedOn w:val="DefaultParagraphFont"/>
    <w:uiPriority w:val="99"/>
    <w:semiHidden/>
    <w:unhideWhenUsed/>
    <w:rsid w:val="0034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artmouth.edu/ide/recruitment/facultyhiringguide2018.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DE.Hiring@Dartmouth.edu%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hiring@Dartmouth.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iring@Dartmouth.edu" TargetMode="External"/><Relationship Id="rId4" Type="http://schemas.openxmlformats.org/officeDocument/2006/relationships/webSettings" Target="webSettings.xml"/><Relationship Id="rId9" Type="http://schemas.openxmlformats.org/officeDocument/2006/relationships/hyperlink" Target="https://www.dartmouth.edu/library/recmgm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D3504AE78ECA1097F89780815B203AE9.docx</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D3504AE78ECA1097F89780815B203AE9.docx</dc:title>
  <cp:lastModifiedBy>Kate Everett</cp:lastModifiedBy>
  <cp:revision>2</cp:revision>
  <dcterms:created xsi:type="dcterms:W3CDTF">2022-12-15T15:55:00Z</dcterms:created>
  <dcterms:modified xsi:type="dcterms:W3CDTF">2022-12-15T15:55:00Z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Word</vt:lpwstr>
  </property>
  <property fmtid="{D5CDD505-2E9C-101B-9397-08002B2CF9AE}" pid="4" name="LastSaved">
    <vt:filetime>2022-07-27T00:00:00Z</vt:filetime>
  </property>
</Properties>
</file>